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62" w:rsidRDefault="00461762" w:rsidP="00461762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5C1111">
        <w:rPr>
          <w:rFonts w:eastAsia="Calibri"/>
          <w:b/>
          <w:bCs/>
          <w:color w:val="000000"/>
          <w:u w:val="single"/>
          <w:lang w:eastAsia="en-US"/>
        </w:rPr>
        <w:t xml:space="preserve">Instrukcja wypełniania JEDZ: </w:t>
      </w:r>
    </w:p>
    <w:p w:rsidR="00461762" w:rsidRPr="005C1111" w:rsidRDefault="00461762" w:rsidP="00461762">
      <w:pPr>
        <w:autoSpaceDE w:val="0"/>
        <w:autoSpaceDN w:val="0"/>
        <w:adjustRightInd w:val="0"/>
        <w:jc w:val="both"/>
        <w:rPr>
          <w:rFonts w:eastAsia="Calibri"/>
          <w:color w:val="000000"/>
          <w:u w:val="single"/>
          <w:lang w:eastAsia="en-US"/>
        </w:rPr>
      </w:pPr>
    </w:p>
    <w:p w:rsidR="00461762" w:rsidRPr="001804CF" w:rsidRDefault="00461762" w:rsidP="00461762">
      <w:pPr>
        <w:numPr>
          <w:ilvl w:val="0"/>
          <w:numId w:val="1"/>
        </w:numPr>
        <w:autoSpaceDE w:val="0"/>
        <w:autoSpaceDN w:val="0"/>
        <w:adjustRightInd w:val="0"/>
        <w:spacing w:after="17"/>
        <w:jc w:val="both"/>
        <w:rPr>
          <w:rFonts w:eastAsia="Calibri"/>
          <w:lang w:eastAsia="en-US"/>
        </w:rPr>
      </w:pPr>
      <w:r w:rsidRPr="001804CF">
        <w:rPr>
          <w:rFonts w:eastAsia="Calibri"/>
          <w:lang w:eastAsia="en-US"/>
        </w:rPr>
        <w:t>Zamawiający zamieszcza na stronie internetowej formularz JEDZ jako elektroniczny załącznik do SIWZ w pliku w formacie XML (</w:t>
      </w:r>
      <w:proofErr w:type="spellStart"/>
      <w:r w:rsidRPr="001804CF">
        <w:rPr>
          <w:rFonts w:eastAsia="Calibri"/>
          <w:lang w:eastAsia="en-US"/>
        </w:rPr>
        <w:t>espd-request</w:t>
      </w:r>
      <w:proofErr w:type="spellEnd"/>
      <w:r w:rsidRPr="001804CF">
        <w:rPr>
          <w:rFonts w:eastAsia="Calibri"/>
          <w:lang w:eastAsia="en-US"/>
        </w:rPr>
        <w:t xml:space="preserve">). </w:t>
      </w:r>
    </w:p>
    <w:p w:rsidR="00461762" w:rsidRPr="005C1111" w:rsidRDefault="00461762" w:rsidP="00461762">
      <w:pPr>
        <w:numPr>
          <w:ilvl w:val="0"/>
          <w:numId w:val="1"/>
        </w:numPr>
        <w:autoSpaceDE w:val="0"/>
        <w:autoSpaceDN w:val="0"/>
        <w:adjustRightInd w:val="0"/>
        <w:spacing w:after="17"/>
        <w:jc w:val="both"/>
        <w:rPr>
          <w:rFonts w:eastAsia="Calibri"/>
          <w:color w:val="000000"/>
          <w:lang w:eastAsia="en-US"/>
        </w:rPr>
      </w:pPr>
      <w:r w:rsidRPr="005C1111">
        <w:rPr>
          <w:rFonts w:eastAsia="Calibri"/>
          <w:color w:val="000000"/>
          <w:lang w:eastAsia="en-US"/>
        </w:rPr>
        <w:t>Wykonawca wypełnia JEDZ za pośrednictwem serwisu udostępnionego przez Komisję Europejską „ESPD” na stronie https://ec.europa.eu/growth/tools-databases/espd/filter?lang=pl</w:t>
      </w:r>
      <w:r>
        <w:rPr>
          <w:rFonts w:eastAsia="Calibri"/>
          <w:color w:val="000000"/>
          <w:lang w:eastAsia="en-US"/>
        </w:rPr>
        <w:t>.</w:t>
      </w:r>
      <w:r w:rsidRPr="005C1111">
        <w:rPr>
          <w:rFonts w:eastAsia="Calibri"/>
          <w:color w:val="000000"/>
          <w:lang w:eastAsia="en-US"/>
        </w:rPr>
        <w:t xml:space="preserve"> </w:t>
      </w:r>
    </w:p>
    <w:p w:rsidR="00461762" w:rsidRPr="005C1111" w:rsidRDefault="00461762" w:rsidP="00461762">
      <w:pPr>
        <w:numPr>
          <w:ilvl w:val="0"/>
          <w:numId w:val="1"/>
        </w:numPr>
        <w:autoSpaceDE w:val="0"/>
        <w:autoSpaceDN w:val="0"/>
        <w:adjustRightInd w:val="0"/>
        <w:spacing w:after="17"/>
        <w:jc w:val="both"/>
        <w:rPr>
          <w:rFonts w:eastAsia="Calibri"/>
          <w:color w:val="000000"/>
          <w:lang w:eastAsia="en-US"/>
        </w:rPr>
      </w:pPr>
      <w:r w:rsidRPr="005C1111">
        <w:rPr>
          <w:rFonts w:eastAsia="Calibri"/>
          <w:color w:val="000000"/>
          <w:lang w:eastAsia="en-US"/>
        </w:rPr>
        <w:t xml:space="preserve">Wykonawca na stronie internetowej wskazanej w pkt 2) wybiera język polski i kolejno: </w:t>
      </w:r>
    </w:p>
    <w:p w:rsidR="00461762" w:rsidRDefault="00461762" w:rsidP="00461762">
      <w:pPr>
        <w:numPr>
          <w:ilvl w:val="1"/>
          <w:numId w:val="1"/>
        </w:numPr>
        <w:autoSpaceDE w:val="0"/>
        <w:autoSpaceDN w:val="0"/>
        <w:adjustRightInd w:val="0"/>
        <w:spacing w:after="17"/>
        <w:jc w:val="both"/>
        <w:rPr>
          <w:rFonts w:eastAsia="Calibri"/>
          <w:color w:val="000000"/>
          <w:lang w:eastAsia="en-US"/>
        </w:rPr>
      </w:pPr>
      <w:r w:rsidRPr="005C1111">
        <w:rPr>
          <w:rFonts w:eastAsia="Calibri"/>
          <w:color w:val="000000"/>
          <w:lang w:eastAsia="en-US"/>
        </w:rPr>
        <w:t xml:space="preserve">kim jesteś? - zaznacza opcję „jestem Wykonawcą” </w:t>
      </w:r>
    </w:p>
    <w:p w:rsidR="00461762" w:rsidRDefault="00461762" w:rsidP="00461762">
      <w:pPr>
        <w:numPr>
          <w:ilvl w:val="1"/>
          <w:numId w:val="1"/>
        </w:numPr>
        <w:autoSpaceDE w:val="0"/>
        <w:autoSpaceDN w:val="0"/>
        <w:adjustRightInd w:val="0"/>
        <w:spacing w:after="17"/>
        <w:jc w:val="both"/>
        <w:rPr>
          <w:rFonts w:eastAsia="Calibri"/>
          <w:color w:val="000000"/>
          <w:lang w:eastAsia="en-US"/>
        </w:rPr>
      </w:pPr>
      <w:r w:rsidRPr="005C1111">
        <w:rPr>
          <w:rFonts w:eastAsia="Calibri"/>
          <w:color w:val="000000"/>
          <w:lang w:eastAsia="en-US"/>
        </w:rPr>
        <w:t xml:space="preserve">co chcesz zrobić? - zaznacza opcję „ zaimportować ESPD” </w:t>
      </w:r>
    </w:p>
    <w:p w:rsidR="00461762" w:rsidRPr="005C1111" w:rsidRDefault="00461762" w:rsidP="00461762">
      <w:pPr>
        <w:numPr>
          <w:ilvl w:val="1"/>
          <w:numId w:val="1"/>
        </w:numPr>
        <w:autoSpaceDE w:val="0"/>
        <w:autoSpaceDN w:val="0"/>
        <w:adjustRightInd w:val="0"/>
        <w:spacing w:after="17"/>
        <w:jc w:val="both"/>
        <w:rPr>
          <w:rFonts w:eastAsia="Calibri"/>
          <w:color w:val="000000"/>
          <w:lang w:eastAsia="en-US"/>
        </w:rPr>
      </w:pPr>
      <w:r w:rsidRPr="005C1111">
        <w:rPr>
          <w:rFonts w:eastAsia="Calibri"/>
          <w:color w:val="000000"/>
          <w:lang w:eastAsia="en-US"/>
        </w:rPr>
        <w:t xml:space="preserve">załaduj dokument – należy wybrać (zaimportować) „plik JEDZ jako elektroniczny załącznik do SIWZ w formacie XML” udostępniony przez Zmawiającego. </w:t>
      </w:r>
      <w:r w:rsidRPr="005C1111">
        <w:rPr>
          <w:rFonts w:eastAsia="Calibri"/>
          <w:i/>
          <w:iCs/>
          <w:color w:val="000000"/>
          <w:lang w:eastAsia="en-US"/>
        </w:rPr>
        <w:t xml:space="preserve">Uwaga plik pobrany ze strony Zamawiającego należy wcześniej zapisać na swoim dysku. </w:t>
      </w:r>
    </w:p>
    <w:p w:rsidR="00461762" w:rsidRPr="005C1111" w:rsidRDefault="00461762" w:rsidP="004617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C1111">
        <w:rPr>
          <w:rFonts w:eastAsia="Calibri"/>
          <w:color w:val="000000"/>
          <w:lang w:eastAsia="en-US"/>
        </w:rPr>
        <w:t xml:space="preserve">Kolejno JEDZ po uzupełnieniu należy wyeksportować opcja „przegląd” i zapisać na swoim dysku – by nie został utracony (opcja „pobierz jako” (format </w:t>
      </w:r>
      <w:proofErr w:type="spellStart"/>
      <w:r w:rsidRPr="005C1111">
        <w:rPr>
          <w:rFonts w:eastAsia="Calibri"/>
          <w:color w:val="000000"/>
          <w:lang w:eastAsia="en-US"/>
        </w:rPr>
        <w:t>xml</w:t>
      </w:r>
      <w:proofErr w:type="spellEnd"/>
      <w:r w:rsidRPr="005C1111">
        <w:rPr>
          <w:rFonts w:eastAsia="Calibri"/>
          <w:color w:val="000000"/>
          <w:lang w:eastAsia="en-US"/>
        </w:rPr>
        <w:t xml:space="preserve"> i format pdf)). Taki dokument (gdy pobierze się format </w:t>
      </w:r>
      <w:proofErr w:type="spellStart"/>
      <w:r w:rsidRPr="005C1111">
        <w:rPr>
          <w:rFonts w:eastAsia="Calibri"/>
          <w:color w:val="000000"/>
          <w:lang w:eastAsia="en-US"/>
        </w:rPr>
        <w:t>xlm</w:t>
      </w:r>
      <w:proofErr w:type="spellEnd"/>
      <w:r w:rsidRPr="005C1111">
        <w:rPr>
          <w:rFonts w:eastAsia="Calibri"/>
          <w:color w:val="000000"/>
          <w:lang w:eastAsia="en-US"/>
        </w:rPr>
        <w:t xml:space="preserve">) może być przez Wykonawcę wielokrotnie edytowany (sposób edycji jest taki sam jak opisany w pkt 3). </w:t>
      </w:r>
    </w:p>
    <w:p w:rsidR="00461762" w:rsidRPr="005C1111" w:rsidRDefault="00461762" w:rsidP="00461762">
      <w:pPr>
        <w:autoSpaceDE w:val="0"/>
        <w:autoSpaceDN w:val="0"/>
        <w:adjustRightInd w:val="0"/>
        <w:ind w:left="851" w:hanging="425"/>
        <w:jc w:val="both"/>
        <w:rPr>
          <w:rFonts w:eastAsia="Calibri"/>
          <w:color w:val="000000"/>
          <w:u w:val="single"/>
          <w:lang w:eastAsia="en-US"/>
        </w:rPr>
      </w:pPr>
      <w:r w:rsidRPr="005C1111">
        <w:rPr>
          <w:rFonts w:eastAsia="Calibri"/>
          <w:color w:val="000000"/>
          <w:u w:val="single"/>
          <w:lang w:eastAsia="en-US"/>
        </w:rPr>
        <w:t xml:space="preserve">5) Wykonawca składa JEDZ wraz z ofertą w formie elektronicznej podpisany kwalifikowanym podpisem elektronicznym. </w:t>
      </w:r>
    </w:p>
    <w:p w:rsidR="00461762" w:rsidRPr="005C1111" w:rsidRDefault="00461762" w:rsidP="00461762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  <w:lang w:eastAsia="en-US"/>
        </w:rPr>
      </w:pPr>
    </w:p>
    <w:p w:rsidR="00461762" w:rsidRPr="005C1111" w:rsidRDefault="00461762" w:rsidP="00461762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  <w:lang w:eastAsia="en-US"/>
        </w:rPr>
      </w:pPr>
      <w:r w:rsidRPr="005C1111">
        <w:rPr>
          <w:rFonts w:eastAsia="Calibri"/>
          <w:b/>
          <w:bCs/>
          <w:i/>
          <w:iCs/>
          <w:color w:val="000000"/>
          <w:lang w:eastAsia="en-US"/>
        </w:rPr>
        <w:t xml:space="preserve">Uwaga: </w:t>
      </w:r>
      <w:r w:rsidRPr="005C1111">
        <w:rPr>
          <w:rFonts w:eastAsia="Calibri"/>
          <w:i/>
          <w:iCs/>
          <w:color w:val="000000"/>
          <w:lang w:eastAsia="en-US"/>
        </w:rPr>
        <w:t xml:space="preserve">niedopuszczalne jest przesłanie JEDZ pocztą elektroniczną. </w:t>
      </w:r>
    </w:p>
    <w:p w:rsidR="00461762" w:rsidRPr="005C1111" w:rsidRDefault="00461762" w:rsidP="00461762">
      <w:pPr>
        <w:spacing w:after="200" w:line="276" w:lineRule="auto"/>
        <w:ind w:left="426"/>
        <w:jc w:val="both"/>
        <w:rPr>
          <w:rFonts w:eastAsia="Calibri"/>
          <w:i/>
          <w:iCs/>
          <w:lang w:eastAsia="en-US"/>
        </w:rPr>
      </w:pPr>
      <w:r w:rsidRPr="005C1111">
        <w:rPr>
          <w:rFonts w:eastAsia="Calibri"/>
          <w:i/>
          <w:iCs/>
          <w:lang w:eastAsia="en-US"/>
        </w:rPr>
        <w:t>Plik udostępniony przez Zamawiającego można otworzyć tylko za pomocą ESPD, otwieranie go zaraz po zapisaniu spowoduje brak możliwości jego odczytu.</w:t>
      </w:r>
    </w:p>
    <w:p w:rsidR="00461762" w:rsidRPr="005C1111" w:rsidRDefault="00461762" w:rsidP="00461762">
      <w:pPr>
        <w:autoSpaceDE w:val="0"/>
        <w:autoSpaceDN w:val="0"/>
        <w:adjustRightInd w:val="0"/>
        <w:ind w:left="426"/>
        <w:jc w:val="both"/>
        <w:rPr>
          <w:rFonts w:eastAsia="Calibri"/>
          <w:i/>
          <w:iCs/>
          <w:color w:val="000000"/>
          <w:lang w:eastAsia="en-US"/>
        </w:rPr>
      </w:pPr>
      <w:r w:rsidRPr="005C1111">
        <w:rPr>
          <w:rFonts w:eastAsia="Calibri"/>
          <w:i/>
          <w:iCs/>
          <w:color w:val="000000"/>
          <w:lang w:eastAsia="en-US"/>
        </w:rPr>
        <w:t xml:space="preserve">UWAGA: Przy wypełnianiu JEDZ Wykonawca może skorzystać z instrukcji przygotowanej przez UZP i znajdującej się pod linkami: </w:t>
      </w:r>
    </w:p>
    <w:p w:rsidR="00461762" w:rsidRPr="005C1111" w:rsidRDefault="00461762" w:rsidP="00461762">
      <w:pPr>
        <w:autoSpaceDE w:val="0"/>
        <w:autoSpaceDN w:val="0"/>
        <w:adjustRightInd w:val="0"/>
        <w:ind w:left="426"/>
        <w:jc w:val="both"/>
        <w:rPr>
          <w:rFonts w:eastAsia="Calibri"/>
          <w:color w:val="000000"/>
          <w:lang w:eastAsia="en-US"/>
        </w:rPr>
      </w:pPr>
      <w:r w:rsidRPr="005C1111">
        <w:rPr>
          <w:rFonts w:eastAsia="Calibri"/>
          <w:color w:val="000000"/>
          <w:lang w:eastAsia="en-US"/>
        </w:rPr>
        <w:t xml:space="preserve">https://www.uzp.gov.pl/__data/assets/pdf_file/0015/32415/Instrukcja-wypelniania-JEDZ-ESPD.pdf </w:t>
      </w:r>
    </w:p>
    <w:p w:rsidR="00461762" w:rsidRPr="005C1111" w:rsidRDefault="00461762" w:rsidP="00461762">
      <w:pPr>
        <w:spacing w:after="200" w:line="276" w:lineRule="auto"/>
        <w:ind w:left="426"/>
        <w:jc w:val="both"/>
        <w:rPr>
          <w:rFonts w:eastAsia="Calibri"/>
          <w:lang w:eastAsia="en-US"/>
        </w:rPr>
      </w:pPr>
      <w:r w:rsidRPr="005C1111">
        <w:rPr>
          <w:rFonts w:eastAsia="Calibri"/>
          <w:lang w:eastAsia="en-US"/>
        </w:rPr>
        <w:t>https://www.uzp.gov.pl/__data/assets/pdf_file/0025/36196/Instrukcja-skladania-JEDZ-elektronicznie.pdf</w:t>
      </w:r>
      <w:bookmarkStart w:id="0" w:name="_GoBack"/>
      <w:bookmarkEnd w:id="0"/>
    </w:p>
    <w:sectPr w:rsidR="00461762" w:rsidRPr="005C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1C" w:rsidRDefault="000D591C" w:rsidP="000D591C">
      <w:r>
        <w:separator/>
      </w:r>
    </w:p>
  </w:endnote>
  <w:endnote w:type="continuationSeparator" w:id="0">
    <w:p w:rsidR="000D591C" w:rsidRDefault="000D591C" w:rsidP="000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1C" w:rsidRDefault="000D591C" w:rsidP="000D591C">
      <w:r>
        <w:separator/>
      </w:r>
    </w:p>
  </w:footnote>
  <w:footnote w:type="continuationSeparator" w:id="0">
    <w:p w:rsidR="000D591C" w:rsidRDefault="000D591C" w:rsidP="000D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F7F1216"/>
    <w:multiLevelType w:val="hybridMultilevel"/>
    <w:tmpl w:val="0876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B6"/>
    <w:rsid w:val="000D591C"/>
    <w:rsid w:val="001804CF"/>
    <w:rsid w:val="00360317"/>
    <w:rsid w:val="00421DB6"/>
    <w:rsid w:val="00461762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62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176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9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91C"/>
    <w:rPr>
      <w:rFonts w:asciiTheme="minorHAnsi" w:hAnsi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0D59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62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176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91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91C"/>
    <w:rPr>
      <w:rFonts w:asciiTheme="minorHAnsi" w:hAnsiTheme="minorHAnsi"/>
      <w:sz w:val="20"/>
      <w:szCs w:val="20"/>
    </w:rPr>
  </w:style>
  <w:style w:type="paragraph" w:styleId="Akapitzlist">
    <w:name w:val="List Paragraph"/>
    <w:basedOn w:val="Normalny"/>
    <w:uiPriority w:val="34"/>
    <w:qFormat/>
    <w:rsid w:val="000D59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5</cp:revision>
  <dcterms:created xsi:type="dcterms:W3CDTF">2019-01-29T11:51:00Z</dcterms:created>
  <dcterms:modified xsi:type="dcterms:W3CDTF">2020-10-23T08:17:00Z</dcterms:modified>
</cp:coreProperties>
</file>