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154E" w14:textId="30EA0627" w:rsidR="00606F94" w:rsidRPr="00606F94" w:rsidRDefault="00606F94" w:rsidP="00931F33">
      <w:pPr>
        <w:spacing w:after="0" w:line="240" w:lineRule="auto"/>
        <w:jc w:val="right"/>
        <w:rPr>
          <w:rFonts w:ascii="Times New Roman" w:eastAsia="Times New Roman" w:hAnsi="Times New Roman" w:cs="Times New Roman"/>
          <w:b/>
          <w:bCs/>
          <w:sz w:val="24"/>
          <w:szCs w:val="24"/>
          <w:lang w:eastAsia="pl-PL"/>
        </w:rPr>
      </w:pPr>
      <w:r w:rsidRPr="00606F94">
        <w:rPr>
          <w:rFonts w:ascii="Times New Roman" w:eastAsia="Times New Roman" w:hAnsi="Times New Roman" w:cs="Times New Roman"/>
          <w:b/>
          <w:bCs/>
          <w:sz w:val="24"/>
          <w:szCs w:val="24"/>
          <w:lang w:eastAsia="pl-PL"/>
        </w:rPr>
        <w:t>Załącznik nr 10</w:t>
      </w:r>
      <w:r w:rsidR="00E263ED">
        <w:rPr>
          <w:rFonts w:ascii="Times New Roman" w:eastAsia="Times New Roman" w:hAnsi="Times New Roman" w:cs="Times New Roman"/>
          <w:b/>
          <w:bCs/>
          <w:sz w:val="24"/>
          <w:szCs w:val="24"/>
          <w:lang w:eastAsia="pl-PL"/>
        </w:rPr>
        <w:t xml:space="preserve"> do SWZ</w:t>
      </w:r>
    </w:p>
    <w:p w14:paraId="3ECD93EF" w14:textId="2E0B04E9" w:rsidR="00E263ED" w:rsidRPr="00E263ED" w:rsidRDefault="00E263ED" w:rsidP="00931F33">
      <w:pPr>
        <w:spacing w:after="0" w:line="240" w:lineRule="auto"/>
        <w:rPr>
          <w:rFonts w:ascii="Times New Roman" w:eastAsia="Times New Roman" w:hAnsi="Times New Roman" w:cs="Times New Roman"/>
          <w:sz w:val="24"/>
          <w:szCs w:val="24"/>
          <w:lang w:eastAsia="pl-PL"/>
        </w:rPr>
      </w:pPr>
      <w:r w:rsidRPr="00E263ED">
        <w:rPr>
          <w:rFonts w:ascii="Times New Roman" w:eastAsia="Times New Roman" w:hAnsi="Times New Roman" w:cs="Times New Roman"/>
          <w:sz w:val="24"/>
          <w:szCs w:val="24"/>
          <w:lang w:eastAsia="pl-PL"/>
        </w:rPr>
        <w:t>PI.271.03.2021</w:t>
      </w:r>
    </w:p>
    <w:p w14:paraId="5775C5FB" w14:textId="77C81A5C" w:rsidR="00B742E1" w:rsidRPr="005749B3" w:rsidRDefault="00B742E1" w:rsidP="00931F33">
      <w:pPr>
        <w:spacing w:after="0" w:line="240" w:lineRule="auto"/>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ab/>
      </w:r>
    </w:p>
    <w:p w14:paraId="5C392578" w14:textId="77777777" w:rsidR="00B742E1" w:rsidRPr="005749B3" w:rsidRDefault="00B742E1" w:rsidP="00931F33">
      <w:pPr>
        <w:spacing w:after="0" w:line="240" w:lineRule="auto"/>
        <w:jc w:val="center"/>
        <w:rPr>
          <w:rFonts w:ascii="Times New Roman" w:eastAsia="Times New Roman" w:hAnsi="Times New Roman" w:cs="Times New Roman"/>
          <w:b/>
          <w:sz w:val="24"/>
          <w:szCs w:val="24"/>
          <w:lang w:eastAsia="pl-PL"/>
        </w:rPr>
      </w:pPr>
      <w:r w:rsidRPr="005749B3">
        <w:rPr>
          <w:rFonts w:ascii="Times New Roman" w:eastAsia="Times New Roman" w:hAnsi="Times New Roman" w:cs="Times New Roman"/>
          <w:b/>
          <w:sz w:val="24"/>
          <w:szCs w:val="24"/>
          <w:lang w:eastAsia="pl-PL"/>
        </w:rPr>
        <w:tab/>
      </w:r>
      <w:r w:rsidRPr="005749B3">
        <w:rPr>
          <w:rFonts w:ascii="Times New Roman" w:eastAsia="Times New Roman" w:hAnsi="Times New Roman" w:cs="Times New Roman"/>
          <w:b/>
          <w:sz w:val="24"/>
          <w:szCs w:val="24"/>
          <w:lang w:eastAsia="pl-PL"/>
        </w:rPr>
        <w:tab/>
      </w:r>
    </w:p>
    <w:p w14:paraId="175F4D07" w14:textId="17DCEFA1" w:rsidR="00B742E1" w:rsidRPr="005749B3" w:rsidRDefault="00B742E1" w:rsidP="00931F33">
      <w:pPr>
        <w:spacing w:after="0" w:line="240" w:lineRule="auto"/>
        <w:jc w:val="center"/>
        <w:rPr>
          <w:rFonts w:ascii="Times New Roman" w:eastAsia="Times New Roman" w:hAnsi="Times New Roman" w:cs="Times New Roman"/>
          <w:b/>
          <w:i/>
          <w:sz w:val="24"/>
          <w:szCs w:val="24"/>
          <w:lang w:eastAsia="pl-PL"/>
        </w:rPr>
      </w:pPr>
      <w:r w:rsidRPr="005749B3">
        <w:rPr>
          <w:rFonts w:ascii="Times New Roman" w:eastAsia="Times New Roman" w:hAnsi="Times New Roman" w:cs="Times New Roman"/>
          <w:b/>
          <w:sz w:val="24"/>
          <w:szCs w:val="24"/>
          <w:lang w:eastAsia="pl-PL"/>
        </w:rPr>
        <w:t xml:space="preserve">UMOWA  </w:t>
      </w:r>
      <w:r w:rsidR="00E263ED">
        <w:rPr>
          <w:rFonts w:ascii="Times New Roman" w:eastAsia="Times New Roman" w:hAnsi="Times New Roman" w:cs="Times New Roman"/>
          <w:b/>
          <w:sz w:val="24"/>
          <w:szCs w:val="24"/>
          <w:lang w:eastAsia="pl-PL"/>
        </w:rPr>
        <w:t>Projekt</w:t>
      </w:r>
    </w:p>
    <w:p w14:paraId="3E1AD69E" w14:textId="77777777" w:rsidR="00B742E1" w:rsidRDefault="00B742E1" w:rsidP="00931F33">
      <w:pPr>
        <w:spacing w:after="0" w:line="240" w:lineRule="auto"/>
        <w:rPr>
          <w:rFonts w:ascii="Times New Roman" w:eastAsia="Times New Roman" w:hAnsi="Times New Roman" w:cs="Times New Roman"/>
          <w:sz w:val="24"/>
          <w:szCs w:val="24"/>
          <w:lang w:eastAsia="pl-PL"/>
        </w:rPr>
      </w:pPr>
    </w:p>
    <w:p w14:paraId="26A83368" w14:textId="77777777" w:rsidR="002E5C39" w:rsidRPr="005749B3" w:rsidRDefault="002E5C39" w:rsidP="00931F33">
      <w:pPr>
        <w:spacing w:after="0" w:line="240" w:lineRule="auto"/>
        <w:rPr>
          <w:rFonts w:ascii="Times New Roman" w:eastAsia="Times New Roman" w:hAnsi="Times New Roman" w:cs="Times New Roman"/>
          <w:sz w:val="24"/>
          <w:szCs w:val="24"/>
          <w:lang w:eastAsia="pl-PL"/>
        </w:rPr>
      </w:pPr>
    </w:p>
    <w:p w14:paraId="208491A2" w14:textId="77777777" w:rsidR="00E263ED" w:rsidRPr="00E263ED" w:rsidRDefault="00E263ED" w:rsidP="00647C98">
      <w:pPr>
        <w:pStyle w:val="Domylnie"/>
        <w:spacing w:line="360" w:lineRule="auto"/>
        <w:jc w:val="both"/>
      </w:pPr>
      <w:r w:rsidRPr="00E263ED">
        <w:t>W dniu ........................................... pomiędzy Gminą Sobienie-Jeziory,</w:t>
      </w:r>
    </w:p>
    <w:p w14:paraId="5E28A2C7" w14:textId="77777777" w:rsidR="00E263ED" w:rsidRDefault="00E263ED" w:rsidP="00647C98">
      <w:pPr>
        <w:snapToGrid w:val="0"/>
        <w:spacing w:after="0" w:line="360" w:lineRule="auto"/>
        <w:jc w:val="both"/>
        <w:rPr>
          <w:rFonts w:ascii="Times New Roman" w:hAnsi="Times New Roman" w:cs="Times New Roman"/>
          <w:sz w:val="24"/>
        </w:rPr>
      </w:pPr>
      <w:r w:rsidRPr="00E263ED">
        <w:rPr>
          <w:rFonts w:ascii="Times New Roman" w:hAnsi="Times New Roman" w:cs="Times New Roman"/>
          <w:sz w:val="24"/>
        </w:rPr>
        <w:t xml:space="preserve">z siedzibą  08-443 Sobienie-Jeziory, ul. Garwolińska 16, </w:t>
      </w:r>
    </w:p>
    <w:p w14:paraId="0C6AC04F" w14:textId="58F23002" w:rsidR="00E263ED" w:rsidRPr="00E263ED" w:rsidRDefault="00E263ED" w:rsidP="00647C98">
      <w:pPr>
        <w:snapToGrid w:val="0"/>
        <w:spacing w:after="0" w:line="360" w:lineRule="auto"/>
        <w:jc w:val="both"/>
        <w:rPr>
          <w:rFonts w:ascii="Times New Roman" w:hAnsi="Times New Roman" w:cs="Times New Roman"/>
          <w:sz w:val="24"/>
        </w:rPr>
      </w:pPr>
      <w:r w:rsidRPr="00E263ED">
        <w:rPr>
          <w:rFonts w:ascii="Times New Roman" w:hAnsi="Times New Roman" w:cs="Times New Roman"/>
        </w:rPr>
        <w:t>NIP 826-11-44-044, Regon 711582300 reprezentowaną przez:</w:t>
      </w:r>
    </w:p>
    <w:p w14:paraId="766055DC" w14:textId="77777777" w:rsidR="00E263ED" w:rsidRPr="00E263ED" w:rsidRDefault="00E263ED" w:rsidP="00647C98">
      <w:pPr>
        <w:pStyle w:val="Domylnie"/>
        <w:tabs>
          <w:tab w:val="left" w:pos="3184"/>
        </w:tabs>
        <w:spacing w:line="360" w:lineRule="auto"/>
        <w:jc w:val="both"/>
      </w:pPr>
      <w:r w:rsidRPr="00E263ED">
        <w:t xml:space="preserve">Z-cę Wójta Gminy Sobienie-Jeziory  </w:t>
      </w:r>
      <w:r w:rsidRPr="00E263ED">
        <w:tab/>
      </w:r>
      <w:r w:rsidRPr="00E263ED">
        <w:tab/>
      </w:r>
      <w:r w:rsidRPr="00E263ED">
        <w:tab/>
        <w:t>- Pana Marka Szumidło</w:t>
      </w:r>
    </w:p>
    <w:p w14:paraId="68CADDD8" w14:textId="77777777" w:rsidR="00E263ED" w:rsidRPr="00E263ED" w:rsidRDefault="00E263ED" w:rsidP="00647C98">
      <w:pPr>
        <w:pStyle w:val="Domylnie"/>
        <w:tabs>
          <w:tab w:val="left" w:pos="3408"/>
        </w:tabs>
        <w:spacing w:line="360" w:lineRule="auto"/>
        <w:ind w:left="284" w:hanging="284"/>
        <w:jc w:val="both"/>
      </w:pPr>
      <w:r w:rsidRPr="00E263ED">
        <w:t>przy kontrasygnacie Skarbnika Gminy Sobienie-Jeziory</w:t>
      </w:r>
      <w:r w:rsidRPr="00E263ED">
        <w:tab/>
        <w:t>- Pani Barbary Celińskiej</w:t>
      </w:r>
    </w:p>
    <w:p w14:paraId="49AD8A4D" w14:textId="77777777" w:rsidR="00E263ED" w:rsidRPr="00E263ED" w:rsidRDefault="00E263ED" w:rsidP="00647C98">
      <w:pPr>
        <w:pStyle w:val="Domylnie"/>
        <w:tabs>
          <w:tab w:val="left" w:pos="3408"/>
        </w:tabs>
        <w:spacing w:line="360" w:lineRule="auto"/>
        <w:ind w:left="284" w:hanging="284"/>
        <w:jc w:val="both"/>
      </w:pPr>
      <w:r w:rsidRPr="00E263ED">
        <w:t>zwaną dalej "Zamawiającym",</w:t>
      </w:r>
    </w:p>
    <w:p w14:paraId="219F75DB" w14:textId="77777777" w:rsidR="00E263ED" w:rsidRPr="00E263ED" w:rsidRDefault="00E263ED" w:rsidP="00647C98">
      <w:pPr>
        <w:pStyle w:val="Domylnie"/>
        <w:tabs>
          <w:tab w:val="left" w:pos="3408"/>
        </w:tabs>
        <w:spacing w:line="360" w:lineRule="auto"/>
        <w:ind w:left="284" w:hanging="284"/>
        <w:jc w:val="both"/>
      </w:pPr>
      <w:r w:rsidRPr="00E263ED">
        <w:t>a ..............................................................................................................................................</w:t>
      </w:r>
    </w:p>
    <w:p w14:paraId="7D7909C7" w14:textId="77777777" w:rsidR="00E263ED" w:rsidRPr="00E263ED" w:rsidRDefault="00E263ED" w:rsidP="00647C98">
      <w:pPr>
        <w:pStyle w:val="Domylnie"/>
        <w:tabs>
          <w:tab w:val="left" w:pos="284"/>
          <w:tab w:val="left" w:pos="3408"/>
        </w:tabs>
        <w:spacing w:line="360" w:lineRule="auto"/>
        <w:jc w:val="both"/>
      </w:pPr>
      <w:r w:rsidRPr="00E263ED">
        <w:t>reprezentowanym przez Właściciela - ...................................................................................,</w:t>
      </w:r>
    </w:p>
    <w:p w14:paraId="2779127A" w14:textId="77777777" w:rsidR="00E263ED" w:rsidRPr="00E263ED" w:rsidRDefault="00E263ED" w:rsidP="00647C98">
      <w:pPr>
        <w:pStyle w:val="Domylnie"/>
        <w:tabs>
          <w:tab w:val="left" w:pos="3408"/>
        </w:tabs>
        <w:spacing w:line="360" w:lineRule="auto"/>
        <w:jc w:val="both"/>
      </w:pPr>
      <w:r w:rsidRPr="00E263ED">
        <w:t>zwanym dalej "Wykonawcą",</w:t>
      </w:r>
    </w:p>
    <w:p w14:paraId="0E08EACA" w14:textId="77777777" w:rsidR="00321616" w:rsidRPr="00E263ED" w:rsidRDefault="00321616" w:rsidP="00647C98">
      <w:pPr>
        <w:spacing w:after="0" w:line="360" w:lineRule="auto"/>
        <w:jc w:val="both"/>
        <w:rPr>
          <w:rFonts w:ascii="Times New Roman" w:eastAsia="Calibri" w:hAnsi="Times New Roman" w:cs="Times New Roman"/>
          <w:b/>
          <w:bCs/>
          <w:sz w:val="24"/>
          <w:szCs w:val="24"/>
        </w:rPr>
      </w:pPr>
    </w:p>
    <w:p w14:paraId="072403C7" w14:textId="77777777" w:rsidR="002E7E2B" w:rsidRDefault="006C1E8B" w:rsidP="00931F3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zawarta w wyniku po</w:t>
      </w:r>
      <w:r w:rsidR="00B742E1" w:rsidRPr="005749B3">
        <w:rPr>
          <w:rFonts w:ascii="Times New Roman" w:eastAsia="Times New Roman" w:hAnsi="Times New Roman" w:cs="Times New Roman"/>
          <w:sz w:val="24"/>
          <w:szCs w:val="24"/>
          <w:lang w:eastAsia="pl-PL"/>
        </w:rPr>
        <w:t xml:space="preserve">stępowania o udzielenie zamówienia publicznego prowadzonego w trybie </w:t>
      </w:r>
      <w:r w:rsidR="00321616">
        <w:rPr>
          <w:rFonts w:ascii="Times New Roman" w:eastAsia="Times New Roman" w:hAnsi="Times New Roman" w:cs="Times New Roman"/>
          <w:sz w:val="24"/>
          <w:szCs w:val="24"/>
          <w:lang w:eastAsia="pl-PL"/>
        </w:rPr>
        <w:t xml:space="preserve">podstawowym bez negocjacji na podstawie art. </w:t>
      </w:r>
      <w:r>
        <w:rPr>
          <w:rFonts w:ascii="Times New Roman" w:eastAsia="Times New Roman" w:hAnsi="Times New Roman" w:cs="Times New Roman"/>
          <w:sz w:val="24"/>
          <w:szCs w:val="24"/>
          <w:lang w:eastAsia="pl-PL"/>
        </w:rPr>
        <w:t>275 pkt.</w:t>
      </w:r>
      <w:r w:rsidR="00321616">
        <w:rPr>
          <w:rFonts w:ascii="Times New Roman" w:eastAsia="Times New Roman" w:hAnsi="Times New Roman" w:cs="Times New Roman"/>
          <w:sz w:val="24"/>
          <w:szCs w:val="24"/>
          <w:lang w:eastAsia="pl-PL"/>
        </w:rPr>
        <w:t xml:space="preserve"> 1</w:t>
      </w:r>
      <w:r w:rsidR="00B742E1" w:rsidRPr="005749B3">
        <w:rPr>
          <w:rFonts w:ascii="Times New Roman" w:eastAsia="Times New Roman" w:hAnsi="Times New Roman" w:cs="Times New Roman"/>
          <w:sz w:val="24"/>
          <w:szCs w:val="24"/>
          <w:lang w:eastAsia="pl-PL"/>
        </w:rPr>
        <w:t xml:space="preserve"> ustawy Prawo zamówień publicznych z dnia </w:t>
      </w:r>
      <w:r w:rsidR="00321616">
        <w:rPr>
          <w:rFonts w:ascii="Times New Roman" w:eastAsia="Times New Roman" w:hAnsi="Times New Roman" w:cs="Times New Roman"/>
          <w:sz w:val="24"/>
          <w:szCs w:val="24"/>
          <w:lang w:eastAsia="pl-PL"/>
        </w:rPr>
        <w:t>11 września 2019</w:t>
      </w:r>
      <w:r w:rsidR="00B742E1" w:rsidRPr="005749B3">
        <w:rPr>
          <w:rFonts w:ascii="Times New Roman" w:eastAsia="Times New Roman" w:hAnsi="Times New Roman" w:cs="Times New Roman"/>
          <w:sz w:val="24"/>
          <w:szCs w:val="24"/>
          <w:lang w:eastAsia="pl-PL"/>
        </w:rPr>
        <w:t xml:space="preserve"> (Dz. U. z 201</w:t>
      </w:r>
      <w:r w:rsidR="000A26C3">
        <w:rPr>
          <w:rFonts w:ascii="Times New Roman" w:eastAsia="Times New Roman" w:hAnsi="Times New Roman" w:cs="Times New Roman"/>
          <w:sz w:val="24"/>
          <w:szCs w:val="24"/>
          <w:lang w:eastAsia="pl-PL"/>
        </w:rPr>
        <w:t>9</w:t>
      </w:r>
      <w:r w:rsidR="00321616">
        <w:rPr>
          <w:rFonts w:ascii="Times New Roman" w:eastAsia="Times New Roman" w:hAnsi="Times New Roman" w:cs="Times New Roman"/>
          <w:sz w:val="24"/>
          <w:szCs w:val="24"/>
          <w:lang w:eastAsia="pl-PL"/>
        </w:rPr>
        <w:t xml:space="preserve"> poz. 2019 z póź. zm.</w:t>
      </w:r>
      <w:r w:rsidR="00B742E1" w:rsidRPr="005749B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B82064">
        <w:rPr>
          <w:rFonts w:ascii="Times New Roman" w:eastAsia="Times New Roman" w:hAnsi="Times New Roman" w:cs="Times New Roman"/>
          <w:sz w:val="24"/>
          <w:szCs w:val="24"/>
          <w:lang w:eastAsia="pl-PL"/>
        </w:rPr>
        <w:t xml:space="preserve">o </w:t>
      </w:r>
      <w:r w:rsidR="00B742E1" w:rsidRPr="005749B3">
        <w:rPr>
          <w:rFonts w:ascii="Times New Roman" w:eastAsia="Times New Roman" w:hAnsi="Times New Roman" w:cs="Times New Roman"/>
          <w:sz w:val="24"/>
          <w:szCs w:val="24"/>
          <w:lang w:eastAsia="pl-PL"/>
        </w:rPr>
        <w:t>wartości mniejszej niż kwot</w:t>
      </w:r>
      <w:r w:rsidR="00E111BC">
        <w:rPr>
          <w:rFonts w:ascii="Times New Roman" w:eastAsia="Times New Roman" w:hAnsi="Times New Roman" w:cs="Times New Roman"/>
          <w:sz w:val="24"/>
          <w:szCs w:val="24"/>
          <w:lang w:eastAsia="pl-PL"/>
        </w:rPr>
        <w:t xml:space="preserve">y </w:t>
      </w:r>
      <w:r w:rsidR="00B82064">
        <w:rPr>
          <w:rFonts w:ascii="Times New Roman" w:eastAsia="Times New Roman" w:hAnsi="Times New Roman" w:cs="Times New Roman"/>
          <w:sz w:val="24"/>
          <w:szCs w:val="24"/>
          <w:lang w:eastAsia="pl-PL"/>
        </w:rPr>
        <w:t xml:space="preserve">o których mowa w </w:t>
      </w:r>
      <w:r w:rsidR="00E111BC">
        <w:rPr>
          <w:rFonts w:ascii="Times New Roman" w:eastAsia="Times New Roman" w:hAnsi="Times New Roman" w:cs="Times New Roman"/>
          <w:sz w:val="24"/>
          <w:szCs w:val="24"/>
          <w:lang w:eastAsia="pl-PL"/>
        </w:rPr>
        <w:t xml:space="preserve"> art. 3</w:t>
      </w:r>
      <w:r w:rsidR="00B742E1" w:rsidRPr="005749B3">
        <w:rPr>
          <w:rFonts w:ascii="Times New Roman" w:eastAsia="Times New Roman" w:hAnsi="Times New Roman" w:cs="Times New Roman"/>
          <w:sz w:val="24"/>
          <w:szCs w:val="24"/>
          <w:lang w:eastAsia="pl-PL"/>
        </w:rPr>
        <w:t xml:space="preserve"> ust.</w:t>
      </w:r>
      <w:r w:rsidR="00E111BC">
        <w:rPr>
          <w:rFonts w:ascii="Times New Roman" w:eastAsia="Times New Roman" w:hAnsi="Times New Roman" w:cs="Times New Roman"/>
          <w:sz w:val="24"/>
          <w:szCs w:val="24"/>
          <w:lang w:eastAsia="pl-PL"/>
        </w:rPr>
        <w:t xml:space="preserve"> 2</w:t>
      </w:r>
      <w:r w:rsidR="00B742E1" w:rsidRPr="005749B3">
        <w:rPr>
          <w:rFonts w:ascii="Times New Roman" w:eastAsia="Times New Roman" w:hAnsi="Times New Roman" w:cs="Times New Roman"/>
          <w:sz w:val="24"/>
          <w:szCs w:val="24"/>
          <w:lang w:eastAsia="pl-PL"/>
        </w:rPr>
        <w:t xml:space="preserve"> ustawy P</w:t>
      </w:r>
      <w:r w:rsidR="00321616">
        <w:rPr>
          <w:rFonts w:ascii="Times New Roman" w:eastAsia="Times New Roman" w:hAnsi="Times New Roman" w:cs="Times New Roman"/>
          <w:sz w:val="24"/>
          <w:szCs w:val="24"/>
          <w:lang w:eastAsia="pl-PL"/>
        </w:rPr>
        <w:t>zp</w:t>
      </w:r>
      <w:r w:rsidR="002E7E2B">
        <w:rPr>
          <w:rFonts w:ascii="Times New Roman" w:eastAsia="Times New Roman" w:hAnsi="Times New Roman" w:cs="Times New Roman"/>
          <w:sz w:val="24"/>
          <w:szCs w:val="24"/>
          <w:lang w:eastAsia="pl-PL"/>
        </w:rPr>
        <w:t>.</w:t>
      </w:r>
    </w:p>
    <w:p w14:paraId="3A282899" w14:textId="77777777" w:rsidR="002E7E2B" w:rsidRDefault="002E7E2B" w:rsidP="00931F33">
      <w:pPr>
        <w:spacing w:after="0" w:line="240" w:lineRule="auto"/>
        <w:jc w:val="both"/>
        <w:rPr>
          <w:rFonts w:ascii="Times New Roman" w:eastAsia="Times New Roman" w:hAnsi="Times New Roman" w:cs="Times New Roman"/>
          <w:sz w:val="24"/>
          <w:szCs w:val="24"/>
          <w:lang w:eastAsia="pl-PL"/>
        </w:rPr>
      </w:pPr>
    </w:p>
    <w:p w14:paraId="31AA4A07" w14:textId="77777777" w:rsidR="002E7E2B" w:rsidRDefault="002E7E2B" w:rsidP="00931F33">
      <w:pPr>
        <w:spacing w:after="0" w:line="240" w:lineRule="auto"/>
        <w:jc w:val="both"/>
        <w:rPr>
          <w:rFonts w:ascii="Times New Roman" w:eastAsia="Times New Roman" w:hAnsi="Times New Roman" w:cs="Times New Roman"/>
          <w:sz w:val="24"/>
          <w:szCs w:val="24"/>
          <w:lang w:eastAsia="pl-PL"/>
        </w:rPr>
      </w:pPr>
    </w:p>
    <w:p w14:paraId="6CE6BD37" w14:textId="77777777" w:rsidR="002E7E2B" w:rsidRPr="002D2E61" w:rsidRDefault="002E7E2B" w:rsidP="00931F33">
      <w:pPr>
        <w:spacing w:after="0" w:line="240" w:lineRule="auto"/>
        <w:jc w:val="center"/>
        <w:rPr>
          <w:rFonts w:ascii="Times New Roman" w:hAnsi="Times New Roman" w:cs="Times New Roman"/>
          <w:b/>
          <w:sz w:val="24"/>
          <w:szCs w:val="24"/>
        </w:rPr>
      </w:pPr>
      <w:r w:rsidRPr="002D2E61">
        <w:rPr>
          <w:rFonts w:ascii="Times New Roman" w:hAnsi="Times New Roman" w:cs="Times New Roman"/>
          <w:b/>
          <w:sz w:val="24"/>
          <w:szCs w:val="24"/>
        </w:rPr>
        <w:t xml:space="preserve">§ 1 </w:t>
      </w:r>
    </w:p>
    <w:p w14:paraId="6AF5DC8A" w14:textId="77777777" w:rsidR="002E7E2B" w:rsidRDefault="002E7E2B" w:rsidP="00931F33">
      <w:pPr>
        <w:spacing w:after="0" w:line="240" w:lineRule="auto"/>
        <w:jc w:val="center"/>
        <w:rPr>
          <w:rFonts w:ascii="Times New Roman" w:hAnsi="Times New Roman" w:cs="Times New Roman"/>
          <w:b/>
          <w:sz w:val="24"/>
          <w:szCs w:val="24"/>
        </w:rPr>
      </w:pPr>
      <w:r w:rsidRPr="002D2E61">
        <w:rPr>
          <w:rFonts w:ascii="Times New Roman" w:hAnsi="Times New Roman" w:cs="Times New Roman"/>
          <w:b/>
          <w:sz w:val="24"/>
          <w:szCs w:val="24"/>
        </w:rPr>
        <w:t>Przedmiot umowy</w:t>
      </w:r>
    </w:p>
    <w:p w14:paraId="751A9A2F" w14:textId="77777777" w:rsidR="00B82064" w:rsidRPr="00B82064" w:rsidRDefault="00B82064" w:rsidP="0024723F">
      <w:pPr>
        <w:spacing w:after="0" w:line="240" w:lineRule="auto"/>
        <w:jc w:val="both"/>
        <w:rPr>
          <w:rFonts w:ascii="Times New Roman" w:hAnsi="Times New Roman" w:cs="Times New Roman"/>
          <w:b/>
          <w:sz w:val="24"/>
          <w:szCs w:val="24"/>
        </w:rPr>
      </w:pPr>
    </w:p>
    <w:p w14:paraId="1899E740" w14:textId="0F688AB6" w:rsidR="00B82064" w:rsidRPr="00E263ED" w:rsidRDefault="00B82064" w:rsidP="00E263ED">
      <w:pPr>
        <w:pStyle w:val="Akapitzlist"/>
        <w:numPr>
          <w:ilvl w:val="0"/>
          <w:numId w:val="33"/>
        </w:numPr>
        <w:jc w:val="both"/>
        <w:rPr>
          <w:b/>
          <w:bCs/>
        </w:rPr>
      </w:pPr>
      <w:r w:rsidRPr="00E263ED">
        <w:t xml:space="preserve">Wykonawca zobowiązuje się do wykonania na rzecz Zamawiającego </w:t>
      </w:r>
      <w:r w:rsidR="000A28F3" w:rsidRPr="00E263ED">
        <w:t>rob</w:t>
      </w:r>
      <w:r w:rsidR="00620F27" w:rsidRPr="00E263ED">
        <w:t>oty</w:t>
      </w:r>
      <w:r w:rsidR="000A28F3" w:rsidRPr="00E263ED">
        <w:t xml:space="preserve"> budowlan</w:t>
      </w:r>
      <w:r w:rsidR="00620F27" w:rsidRPr="00E263ED">
        <w:t>e</w:t>
      </w:r>
      <w:r w:rsidRPr="00E263ED">
        <w:t xml:space="preserve"> pod nazwą: </w:t>
      </w:r>
      <w:r w:rsidRPr="00E263ED">
        <w:rPr>
          <w:b/>
        </w:rPr>
        <w:t>„</w:t>
      </w:r>
      <w:r w:rsidR="00E263ED" w:rsidRPr="00E263ED">
        <w:rPr>
          <w:b/>
          <w:bCs/>
        </w:rPr>
        <w:t>Modernizacja drogi gminnej Nr 270709W w miejscowości Śniadków Dolny</w:t>
      </w:r>
      <w:r w:rsidR="00E263ED">
        <w:rPr>
          <w:b/>
          <w:bCs/>
        </w:rPr>
        <w:t xml:space="preserve"> </w:t>
      </w:r>
      <w:r w:rsidR="00E263ED" w:rsidRPr="00E263ED">
        <w:rPr>
          <w:b/>
          <w:bCs/>
        </w:rPr>
        <w:t>w km 0+000 - 0+990</w:t>
      </w:r>
      <w:r w:rsidRPr="00E263ED">
        <w:rPr>
          <w:b/>
        </w:rPr>
        <w:t>”.</w:t>
      </w:r>
    </w:p>
    <w:p w14:paraId="6349448F" w14:textId="5F1A33A1" w:rsidR="00B82064" w:rsidRDefault="00E263ED" w:rsidP="0024723F">
      <w:pPr>
        <w:numPr>
          <w:ilvl w:val="0"/>
          <w:numId w:val="4"/>
        </w:numPr>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Robota</w:t>
      </w:r>
      <w:r w:rsidR="00B82064" w:rsidRPr="00B82064">
        <w:rPr>
          <w:rFonts w:ascii="Times New Roman" w:hAnsi="Times New Roman" w:cs="Times New Roman"/>
          <w:sz w:val="24"/>
          <w:szCs w:val="24"/>
        </w:rPr>
        <w:t xml:space="preserve"> prowadzona będzie zgodnie z obowiązującymi przepisami, polskimi normami </w:t>
      </w:r>
      <w:r w:rsidR="00E77CCE">
        <w:rPr>
          <w:rFonts w:ascii="Times New Roman" w:hAnsi="Times New Roman" w:cs="Times New Roman"/>
          <w:sz w:val="24"/>
          <w:szCs w:val="24"/>
        </w:rPr>
        <w:t xml:space="preserve">                   </w:t>
      </w:r>
      <w:r w:rsidR="00B82064" w:rsidRPr="00B82064">
        <w:rPr>
          <w:rFonts w:ascii="Times New Roman" w:hAnsi="Times New Roman" w:cs="Times New Roman"/>
          <w:sz w:val="24"/>
          <w:szCs w:val="24"/>
        </w:rPr>
        <w:t>i zasadami wiedzy technicznej oraz należytą starannością w ich wykonywaniu, bezpieczeństwem, dobrą jakością i właściwą organizacją.</w:t>
      </w:r>
    </w:p>
    <w:p w14:paraId="4AA7A3BC" w14:textId="483B6067" w:rsidR="00620F27" w:rsidRPr="00E263ED" w:rsidRDefault="00620F27" w:rsidP="0024723F">
      <w:pPr>
        <w:pStyle w:val="Nagwek21"/>
        <w:numPr>
          <w:ilvl w:val="0"/>
          <w:numId w:val="4"/>
        </w:numPr>
        <w:ind w:right="232"/>
        <w:jc w:val="both"/>
        <w:rPr>
          <w:b w:val="0"/>
          <w:sz w:val="24"/>
          <w:szCs w:val="24"/>
          <w:lang w:val="pl-PL"/>
        </w:rPr>
      </w:pPr>
      <w:r w:rsidRPr="00E263ED">
        <w:rPr>
          <w:b w:val="0"/>
          <w:sz w:val="24"/>
          <w:szCs w:val="24"/>
          <w:lang w:val="pl-PL"/>
        </w:rPr>
        <w:t xml:space="preserve">Zakres </w:t>
      </w:r>
      <w:r w:rsidR="003303A5" w:rsidRPr="00E263ED">
        <w:rPr>
          <w:b w:val="0"/>
          <w:sz w:val="24"/>
          <w:szCs w:val="24"/>
          <w:lang w:val="pl-PL"/>
        </w:rPr>
        <w:t>zadania</w:t>
      </w:r>
      <w:r w:rsidRPr="00E263ED">
        <w:rPr>
          <w:b w:val="0"/>
          <w:sz w:val="24"/>
          <w:szCs w:val="24"/>
          <w:lang w:val="pl-PL"/>
        </w:rPr>
        <w:t xml:space="preserve"> obejmuje </w:t>
      </w:r>
      <w:r w:rsidR="00E263ED" w:rsidRPr="00E263ED">
        <w:rPr>
          <w:b w:val="0"/>
          <w:sz w:val="24"/>
          <w:szCs w:val="24"/>
          <w:lang w:val="pl-PL"/>
        </w:rPr>
        <w:t>modernizację drogi, która będzie polegała na mechanicznym czyszczeniu nawierzchni ulepszonej bitumicznej, skropieniu nawierzchni emulsją asfaltową, wyrównaniu istniejącej podbudowy betonem asfaltowym wg PN-EN, KR-2 wbudowanym mechanicznie, skropieniu nawierzchni emulsją asfaltową, wykonaniu nawierzchni z betonu asfaltowego, warstwa ścieralna wykonana z betonu asfaltowego wg PN-EN, KR-2, grubość warstwy po zagęszczeniu 3 cm oraz obustronne pobocza z kruszywa łamanego o szerokości 0,5 m. Oznakowanie pionowe: słupki z rur stalowych o średnicy 50 mm i znaki: po stronie lewej A-7 i T-1 a po stronie prawej A-30, T-4 i B-33</w:t>
      </w:r>
      <w:r w:rsidRPr="00E263ED">
        <w:rPr>
          <w:b w:val="0"/>
          <w:sz w:val="24"/>
          <w:szCs w:val="24"/>
          <w:lang w:val="pl-PL"/>
        </w:rPr>
        <w:t>.</w:t>
      </w:r>
    </w:p>
    <w:p w14:paraId="3C6784F7" w14:textId="526E0EFC" w:rsidR="00620F27" w:rsidRPr="00A32DE3" w:rsidRDefault="004B30B6" w:rsidP="0024723F">
      <w:pPr>
        <w:pStyle w:val="Nagwek21"/>
        <w:numPr>
          <w:ilvl w:val="0"/>
          <w:numId w:val="4"/>
        </w:numPr>
        <w:ind w:right="232"/>
        <w:jc w:val="both"/>
        <w:rPr>
          <w:b w:val="0"/>
          <w:sz w:val="24"/>
          <w:szCs w:val="24"/>
          <w:lang w:val="pl-PL"/>
        </w:rPr>
      </w:pPr>
      <w:r w:rsidRPr="00A32DE3">
        <w:rPr>
          <w:sz w:val="24"/>
          <w:szCs w:val="24"/>
          <w:lang w:val="pl-PL"/>
        </w:rPr>
        <w:t xml:space="preserve">Szczegółowy zakres robót został opisany w przedmiarze robót - Załącznik nr </w:t>
      </w:r>
      <w:r w:rsidR="00EF3EF5">
        <w:rPr>
          <w:sz w:val="24"/>
          <w:szCs w:val="24"/>
          <w:lang w:val="pl-PL"/>
        </w:rPr>
        <w:t>1</w:t>
      </w:r>
      <w:r w:rsidRPr="00A32DE3">
        <w:rPr>
          <w:sz w:val="24"/>
          <w:szCs w:val="24"/>
          <w:lang w:val="pl-PL"/>
        </w:rPr>
        <w:t xml:space="preserve"> </w:t>
      </w:r>
      <w:r w:rsidR="00C3093A" w:rsidRPr="00A32DE3">
        <w:rPr>
          <w:sz w:val="24"/>
          <w:szCs w:val="24"/>
          <w:lang w:val="pl-PL"/>
        </w:rPr>
        <w:t>– stanowiący załącznik do niniejszej umowy.</w:t>
      </w:r>
    </w:p>
    <w:p w14:paraId="03F4D279" w14:textId="623B30E4" w:rsidR="00931F33" w:rsidRPr="00A32DE3" w:rsidRDefault="00931F33" w:rsidP="00931F33">
      <w:pPr>
        <w:pStyle w:val="Nagwek21"/>
        <w:ind w:left="426" w:right="232"/>
        <w:jc w:val="both"/>
        <w:rPr>
          <w:sz w:val="24"/>
          <w:szCs w:val="24"/>
          <w:lang w:val="pl-PL"/>
        </w:rPr>
      </w:pPr>
    </w:p>
    <w:p w14:paraId="13CF78DE" w14:textId="409B7C25" w:rsidR="00931F33" w:rsidRDefault="00931F33" w:rsidP="00931F33">
      <w:pPr>
        <w:pStyle w:val="Nagwek21"/>
        <w:ind w:left="426" w:right="232"/>
        <w:jc w:val="both"/>
        <w:rPr>
          <w:sz w:val="24"/>
          <w:szCs w:val="24"/>
          <w:lang w:val="pl-PL"/>
        </w:rPr>
      </w:pPr>
    </w:p>
    <w:p w14:paraId="27F66FDC" w14:textId="77777777" w:rsidR="00E263ED" w:rsidRPr="00A32DE3" w:rsidRDefault="00E263ED" w:rsidP="00931F33">
      <w:pPr>
        <w:pStyle w:val="Nagwek21"/>
        <w:ind w:left="426" w:right="232"/>
        <w:jc w:val="both"/>
        <w:rPr>
          <w:sz w:val="24"/>
          <w:szCs w:val="24"/>
          <w:lang w:val="pl-PL"/>
        </w:rPr>
      </w:pPr>
    </w:p>
    <w:p w14:paraId="0ED59004" w14:textId="77777777" w:rsidR="00931F33" w:rsidRPr="00A32DE3" w:rsidRDefault="00931F33" w:rsidP="00931F33">
      <w:pPr>
        <w:pStyle w:val="Nagwek21"/>
        <w:ind w:left="426" w:right="232"/>
        <w:jc w:val="both"/>
        <w:rPr>
          <w:sz w:val="24"/>
          <w:szCs w:val="24"/>
          <w:lang w:val="pl-PL"/>
        </w:rPr>
      </w:pPr>
    </w:p>
    <w:p w14:paraId="63F0B645" w14:textId="77777777" w:rsidR="0021435B" w:rsidRPr="002D2E61" w:rsidRDefault="0021435B" w:rsidP="00931F33">
      <w:pPr>
        <w:spacing w:line="240" w:lineRule="auto"/>
        <w:jc w:val="center"/>
        <w:rPr>
          <w:rFonts w:ascii="Times New Roman" w:hAnsi="Times New Roman" w:cs="Times New Roman"/>
          <w:b/>
          <w:sz w:val="24"/>
          <w:szCs w:val="24"/>
        </w:rPr>
      </w:pPr>
      <w:r w:rsidRPr="002D2E61">
        <w:rPr>
          <w:rFonts w:ascii="Times New Roman" w:hAnsi="Times New Roman" w:cs="Times New Roman"/>
          <w:b/>
          <w:sz w:val="24"/>
          <w:szCs w:val="24"/>
        </w:rPr>
        <w:t>§2</w:t>
      </w:r>
    </w:p>
    <w:p w14:paraId="248D5A99" w14:textId="3C144EA7" w:rsidR="0021435B" w:rsidRPr="002D2E61" w:rsidRDefault="0021435B" w:rsidP="00931F33">
      <w:pPr>
        <w:spacing w:line="240" w:lineRule="auto"/>
        <w:jc w:val="center"/>
        <w:rPr>
          <w:rFonts w:ascii="Times New Roman" w:hAnsi="Times New Roman" w:cs="Times New Roman"/>
          <w:b/>
          <w:sz w:val="24"/>
          <w:szCs w:val="24"/>
        </w:rPr>
      </w:pPr>
      <w:r w:rsidRPr="002D2E61">
        <w:rPr>
          <w:rFonts w:ascii="Times New Roman" w:hAnsi="Times New Roman" w:cs="Times New Roman"/>
          <w:b/>
          <w:sz w:val="24"/>
          <w:szCs w:val="24"/>
        </w:rPr>
        <w:t xml:space="preserve">Warunki </w:t>
      </w:r>
      <w:r w:rsidR="0080609B">
        <w:rPr>
          <w:rFonts w:ascii="Times New Roman" w:hAnsi="Times New Roman" w:cs="Times New Roman"/>
          <w:b/>
          <w:sz w:val="24"/>
          <w:szCs w:val="24"/>
        </w:rPr>
        <w:t xml:space="preserve">realizacji </w:t>
      </w:r>
      <w:r w:rsidR="002416D1">
        <w:rPr>
          <w:rFonts w:ascii="Times New Roman" w:hAnsi="Times New Roman" w:cs="Times New Roman"/>
          <w:b/>
          <w:sz w:val="24"/>
          <w:szCs w:val="24"/>
        </w:rPr>
        <w:t>u</w:t>
      </w:r>
      <w:r w:rsidR="004E2D5F">
        <w:rPr>
          <w:rFonts w:ascii="Times New Roman" w:hAnsi="Times New Roman" w:cs="Times New Roman"/>
          <w:b/>
          <w:sz w:val="24"/>
          <w:szCs w:val="24"/>
        </w:rPr>
        <w:t>mowy</w:t>
      </w:r>
    </w:p>
    <w:p w14:paraId="3A6110E5" w14:textId="77777777" w:rsidR="003912C9" w:rsidRPr="005749B3" w:rsidRDefault="003912C9" w:rsidP="00424BE3">
      <w:pPr>
        <w:widowControl w:val="0"/>
        <w:numPr>
          <w:ilvl w:val="0"/>
          <w:numId w:val="1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pl-PL"/>
        </w:rPr>
      </w:pPr>
      <w:bookmarkStart w:id="0" w:name="_Hlk68783323"/>
      <w:r w:rsidRPr="005749B3">
        <w:rPr>
          <w:rFonts w:ascii="Times New Roman" w:eastAsia="Times New Roman" w:hAnsi="Times New Roman" w:cs="Times New Roman"/>
          <w:sz w:val="24"/>
          <w:szCs w:val="24"/>
          <w:lang w:eastAsia="pl-PL"/>
        </w:rPr>
        <w:t>Przez umowę o roboty budowlane Wykonawca zobowiązuje się do oddania przewidzianego w umowie obiektu, wykonanego zgodnie ze sztuką budowlaną oraz obowiązującymi przepisami, normami i zasadami wiedzy technicznej, a Zamawiający zobowiązuje się do dokonania wymaganych przez właściwe przepisy czynności związanych z przygotowaniem robót, w szczególności do przekazania terenu budowy oraz do odebrania obiektu i zapłaty umówionego wynagrodzenia.</w:t>
      </w:r>
    </w:p>
    <w:p w14:paraId="38D202E6" w14:textId="77777777" w:rsidR="003912C9" w:rsidRPr="00127745" w:rsidRDefault="003912C9" w:rsidP="00424BE3">
      <w:pPr>
        <w:widowControl w:val="0"/>
        <w:numPr>
          <w:ilvl w:val="0"/>
          <w:numId w:val="1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Wykonawca zobowiązuje się na swój koszt:</w:t>
      </w:r>
    </w:p>
    <w:p w14:paraId="6BC61176" w14:textId="77777777" w:rsidR="003912C9" w:rsidRPr="005749B3" w:rsidRDefault="003912C9" w:rsidP="00424BE3">
      <w:pPr>
        <w:numPr>
          <w:ilvl w:val="0"/>
          <w:numId w:val="11"/>
        </w:numPr>
        <w:tabs>
          <w:tab w:val="left" w:pos="851"/>
        </w:tabs>
        <w:suppressAutoHyphens/>
        <w:spacing w:after="0" w:line="240" w:lineRule="auto"/>
        <w:ind w:left="709" w:hanging="425"/>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odpowiednio wygrodzić, oznakować i oświetlić teren budowy oraz zaplecza,</w:t>
      </w:r>
    </w:p>
    <w:p w14:paraId="2898C8E4" w14:textId="77777777" w:rsidR="003912C9" w:rsidRPr="005749B3" w:rsidRDefault="003912C9" w:rsidP="00424BE3">
      <w:pPr>
        <w:numPr>
          <w:ilvl w:val="0"/>
          <w:numId w:val="11"/>
        </w:numPr>
        <w:tabs>
          <w:tab w:val="left" w:pos="851"/>
        </w:tabs>
        <w:suppressAutoHyphens/>
        <w:spacing w:after="0" w:line="240" w:lineRule="auto"/>
        <w:ind w:left="709" w:hanging="425"/>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zabezpieczyć teren budowy i zaplecza przed dostępem osób niepożądanych,</w:t>
      </w:r>
    </w:p>
    <w:p w14:paraId="085F9166" w14:textId="77777777" w:rsidR="003912C9" w:rsidRPr="005749B3" w:rsidRDefault="003912C9" w:rsidP="00424BE3">
      <w:pPr>
        <w:numPr>
          <w:ilvl w:val="0"/>
          <w:numId w:val="11"/>
        </w:numPr>
        <w:tabs>
          <w:tab w:val="left" w:pos="851"/>
        </w:tabs>
        <w:suppressAutoHyphens/>
        <w:spacing w:after="0" w:line="240" w:lineRule="auto"/>
        <w:ind w:left="709" w:hanging="425"/>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zapewnić przestrzeganie na terenie budowy i zaplecza przepisów budowlanych, sanitarnych, ochrony środowiska, przeciwpożarowych oraz bezpieczeństwa i higieny pracy w okresie realizacji robót,</w:t>
      </w:r>
    </w:p>
    <w:p w14:paraId="55599CDE" w14:textId="77777777" w:rsidR="003912C9" w:rsidRPr="005749B3" w:rsidRDefault="003912C9" w:rsidP="00424BE3">
      <w:pPr>
        <w:numPr>
          <w:ilvl w:val="0"/>
          <w:numId w:val="11"/>
        </w:numPr>
        <w:tabs>
          <w:tab w:val="left" w:pos="851"/>
        </w:tabs>
        <w:suppressAutoHyphens/>
        <w:spacing w:after="0" w:line="240" w:lineRule="auto"/>
        <w:ind w:left="709" w:hanging="425"/>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 xml:space="preserve">usuwać na bieżąco z terenu budowy i zaplecza zbędne materiały, odpady i śmieci </w:t>
      </w:r>
      <w:r>
        <w:rPr>
          <w:rFonts w:ascii="Times New Roman" w:eastAsia="Times New Roman" w:hAnsi="Times New Roman" w:cs="Times New Roman"/>
          <w:sz w:val="24"/>
          <w:szCs w:val="24"/>
          <w:lang w:eastAsia="pl-PL"/>
        </w:rPr>
        <w:t xml:space="preserve">                      </w:t>
      </w:r>
      <w:r w:rsidRPr="005749B3">
        <w:rPr>
          <w:rFonts w:ascii="Times New Roman" w:eastAsia="Times New Roman" w:hAnsi="Times New Roman" w:cs="Times New Roman"/>
          <w:sz w:val="24"/>
          <w:szCs w:val="24"/>
          <w:lang w:eastAsia="pl-PL"/>
        </w:rPr>
        <w:t>w sposób zgodny z obowiązującymi przepisami,</w:t>
      </w:r>
    </w:p>
    <w:p w14:paraId="69E3CDEF" w14:textId="77777777" w:rsidR="003912C9" w:rsidRPr="005749B3" w:rsidRDefault="003912C9" w:rsidP="00424BE3">
      <w:pPr>
        <w:numPr>
          <w:ilvl w:val="0"/>
          <w:numId w:val="11"/>
        </w:numPr>
        <w:tabs>
          <w:tab w:val="left" w:pos="851"/>
        </w:tabs>
        <w:suppressAutoHyphens/>
        <w:spacing w:after="0" w:line="240" w:lineRule="auto"/>
        <w:ind w:left="709" w:hanging="425"/>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utrzymać w należytym porządku i czystości wspólnie użytkowane drogi komunikacyjne, zapewnić bezkolizyjny ruch lokalny,</w:t>
      </w:r>
    </w:p>
    <w:p w14:paraId="63602922" w14:textId="77777777" w:rsidR="003912C9" w:rsidRPr="005749B3" w:rsidRDefault="003912C9" w:rsidP="00424BE3">
      <w:pPr>
        <w:numPr>
          <w:ilvl w:val="0"/>
          <w:numId w:val="11"/>
        </w:numPr>
        <w:tabs>
          <w:tab w:val="left" w:pos="851"/>
        </w:tabs>
        <w:suppressAutoHyphens/>
        <w:spacing w:after="0" w:line="240" w:lineRule="auto"/>
        <w:ind w:left="709" w:hanging="425"/>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naprawić wszelkie uszkodzenia obiektów istniejących i elementów zagospodarowania terenu powstałe w wyniku prowadzenia robot, w tym uszkodzenia dróg lokalnych,</w:t>
      </w:r>
    </w:p>
    <w:p w14:paraId="7B16D8FC" w14:textId="77777777" w:rsidR="003912C9" w:rsidRPr="005749B3" w:rsidRDefault="003912C9" w:rsidP="00424BE3">
      <w:pPr>
        <w:numPr>
          <w:ilvl w:val="0"/>
          <w:numId w:val="11"/>
        </w:numPr>
        <w:tabs>
          <w:tab w:val="left" w:pos="851"/>
        </w:tabs>
        <w:suppressAutoHyphens/>
        <w:spacing w:after="0" w:line="240" w:lineRule="auto"/>
        <w:ind w:left="709" w:hanging="425"/>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uporządkować teren budowy i zaplecza po zakończeniu robót, najpóźniej do dnia odbioru,</w:t>
      </w:r>
    </w:p>
    <w:p w14:paraId="368F415F" w14:textId="77777777" w:rsidR="003912C9" w:rsidRPr="005749B3" w:rsidRDefault="003912C9" w:rsidP="00424BE3">
      <w:pPr>
        <w:numPr>
          <w:ilvl w:val="0"/>
          <w:numId w:val="11"/>
        </w:numPr>
        <w:tabs>
          <w:tab w:val="left" w:pos="851"/>
        </w:tabs>
        <w:suppressAutoHyphens/>
        <w:spacing w:after="0" w:line="240" w:lineRule="auto"/>
        <w:ind w:left="709" w:hanging="425"/>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zapewnić na własny koszt transportu odpadów do miejsc ich wykorzystania lub utylizacji, łączni z kosztami utylizacji,</w:t>
      </w:r>
    </w:p>
    <w:p w14:paraId="30CB9CE0" w14:textId="02188CD6" w:rsidR="003912C9" w:rsidRPr="005749B3" w:rsidRDefault="003912C9" w:rsidP="00424BE3">
      <w:pPr>
        <w:numPr>
          <w:ilvl w:val="0"/>
          <w:numId w:val="11"/>
        </w:numPr>
        <w:tabs>
          <w:tab w:val="left" w:pos="851"/>
        </w:tabs>
        <w:suppressAutoHyphens/>
        <w:spacing w:after="0" w:line="240" w:lineRule="auto"/>
        <w:ind w:left="709" w:hanging="425"/>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 xml:space="preserve">jako wytwarzającego odpady – przestrzeganie przepisów prawnych wynikających </w:t>
      </w:r>
      <w:r>
        <w:rPr>
          <w:rFonts w:ascii="Times New Roman" w:eastAsia="Times New Roman" w:hAnsi="Times New Roman" w:cs="Times New Roman"/>
          <w:sz w:val="24"/>
          <w:szCs w:val="24"/>
          <w:lang w:eastAsia="pl-PL"/>
        </w:rPr>
        <w:t xml:space="preserve">                   </w:t>
      </w:r>
      <w:r w:rsidRPr="005749B3">
        <w:rPr>
          <w:rFonts w:ascii="Times New Roman" w:eastAsia="Times New Roman" w:hAnsi="Times New Roman" w:cs="Times New Roman"/>
          <w:sz w:val="24"/>
          <w:szCs w:val="24"/>
          <w:lang w:eastAsia="pl-PL"/>
        </w:rPr>
        <w:t>z następujących ustaw:</w:t>
      </w:r>
    </w:p>
    <w:p w14:paraId="0E4DFC2B" w14:textId="1ED4786F" w:rsidR="003912C9" w:rsidRPr="005749B3" w:rsidRDefault="003912C9" w:rsidP="00424BE3">
      <w:pPr>
        <w:numPr>
          <w:ilvl w:val="0"/>
          <w:numId w:val="12"/>
        </w:numPr>
        <w:tabs>
          <w:tab w:val="left" w:pos="851"/>
        </w:tabs>
        <w:suppressAutoHyphens/>
        <w:spacing w:after="0" w:line="240" w:lineRule="auto"/>
        <w:ind w:left="1134"/>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 xml:space="preserve">ustawy z dnia 27 kwietnia 2001r. prawo ochrony środowiska </w:t>
      </w:r>
      <w:bookmarkStart w:id="1" w:name="_Hlk517771503"/>
      <w:r w:rsidRPr="005749B3">
        <w:rPr>
          <w:rFonts w:ascii="Times New Roman" w:eastAsia="Times New Roman" w:hAnsi="Times New Roman" w:cs="Times New Roman"/>
          <w:sz w:val="24"/>
          <w:szCs w:val="24"/>
          <w:lang w:eastAsia="pl-PL"/>
        </w:rPr>
        <w:t>(</w:t>
      </w:r>
      <w:r w:rsidR="002B7729">
        <w:rPr>
          <w:rFonts w:ascii="Times New Roman" w:eastAsia="Times New Roman" w:hAnsi="Times New Roman" w:cs="Times New Roman"/>
          <w:sz w:val="24"/>
          <w:szCs w:val="24"/>
          <w:lang w:eastAsia="pl-PL"/>
        </w:rPr>
        <w:t xml:space="preserve">t.j. </w:t>
      </w:r>
      <w:r w:rsidRPr="005749B3">
        <w:rPr>
          <w:rFonts w:ascii="Times New Roman" w:eastAsia="Times New Roman" w:hAnsi="Times New Roman" w:cs="Times New Roman"/>
          <w:sz w:val="24"/>
          <w:szCs w:val="24"/>
          <w:lang w:eastAsia="pl-PL"/>
        </w:rPr>
        <w:t>Dz. U. z 20</w:t>
      </w:r>
      <w:r>
        <w:rPr>
          <w:rFonts w:ascii="Times New Roman" w:eastAsia="Times New Roman" w:hAnsi="Times New Roman" w:cs="Times New Roman"/>
          <w:sz w:val="24"/>
          <w:szCs w:val="24"/>
          <w:lang w:eastAsia="pl-PL"/>
        </w:rPr>
        <w:t xml:space="preserve">20 </w:t>
      </w:r>
      <w:r w:rsidRPr="005749B3">
        <w:rPr>
          <w:rFonts w:ascii="Times New Roman" w:eastAsia="Times New Roman" w:hAnsi="Times New Roman" w:cs="Times New Roman"/>
          <w:sz w:val="24"/>
          <w:szCs w:val="24"/>
          <w:lang w:eastAsia="pl-PL"/>
        </w:rPr>
        <w:t>r. poz.</w:t>
      </w:r>
      <w:r>
        <w:rPr>
          <w:rFonts w:ascii="Times New Roman" w:eastAsia="Times New Roman" w:hAnsi="Times New Roman" w:cs="Times New Roman"/>
          <w:sz w:val="24"/>
          <w:szCs w:val="24"/>
          <w:lang w:eastAsia="pl-PL"/>
        </w:rPr>
        <w:t xml:space="preserve"> </w:t>
      </w:r>
      <w:r w:rsidR="002B7729">
        <w:rPr>
          <w:rFonts w:ascii="Times New Roman" w:eastAsia="Times New Roman" w:hAnsi="Times New Roman" w:cs="Times New Roman"/>
          <w:sz w:val="24"/>
          <w:szCs w:val="24"/>
          <w:lang w:eastAsia="pl-PL"/>
        </w:rPr>
        <w:t xml:space="preserve">1219 </w:t>
      </w:r>
      <w:r>
        <w:rPr>
          <w:rFonts w:ascii="Times New Roman" w:eastAsia="Times New Roman" w:hAnsi="Times New Roman" w:cs="Times New Roman"/>
          <w:sz w:val="24"/>
          <w:szCs w:val="24"/>
          <w:lang w:eastAsia="pl-PL"/>
        </w:rPr>
        <w:t>ze zm.</w:t>
      </w:r>
      <w:r w:rsidRPr="005749B3">
        <w:rPr>
          <w:rFonts w:ascii="Times New Roman" w:eastAsia="Times New Roman" w:hAnsi="Times New Roman" w:cs="Times New Roman"/>
          <w:sz w:val="24"/>
          <w:szCs w:val="24"/>
          <w:lang w:eastAsia="pl-PL"/>
        </w:rPr>
        <w:t>)</w:t>
      </w:r>
    </w:p>
    <w:bookmarkEnd w:id="1"/>
    <w:p w14:paraId="60CFB956" w14:textId="7A97AB48" w:rsidR="003912C9" w:rsidRPr="005749B3" w:rsidRDefault="003912C9" w:rsidP="00424BE3">
      <w:pPr>
        <w:numPr>
          <w:ilvl w:val="0"/>
          <w:numId w:val="12"/>
        </w:numPr>
        <w:tabs>
          <w:tab w:val="left" w:pos="851"/>
        </w:tabs>
        <w:suppressAutoHyphens/>
        <w:spacing w:after="0" w:line="240" w:lineRule="auto"/>
        <w:ind w:left="1134"/>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ustawy z dnia 14 grudnia 2012r. o odpadach (</w:t>
      </w:r>
      <w:bookmarkStart w:id="2" w:name="_Hlk517771575"/>
      <w:r w:rsidR="002B7729">
        <w:rPr>
          <w:rFonts w:ascii="Times New Roman" w:eastAsia="Times New Roman" w:hAnsi="Times New Roman" w:cs="Times New Roman"/>
          <w:sz w:val="24"/>
          <w:szCs w:val="24"/>
          <w:lang w:eastAsia="pl-PL"/>
        </w:rPr>
        <w:t xml:space="preserve">t.j. </w:t>
      </w:r>
      <w:r w:rsidRPr="005749B3">
        <w:rPr>
          <w:rFonts w:ascii="Times New Roman" w:eastAsia="Times New Roman" w:hAnsi="Times New Roman" w:cs="Times New Roman"/>
          <w:sz w:val="24"/>
          <w:szCs w:val="24"/>
          <w:lang w:eastAsia="pl-PL"/>
        </w:rPr>
        <w:t>Dz. U. 20</w:t>
      </w:r>
      <w:r>
        <w:rPr>
          <w:rFonts w:ascii="Times New Roman" w:eastAsia="Times New Roman" w:hAnsi="Times New Roman" w:cs="Times New Roman"/>
          <w:sz w:val="24"/>
          <w:szCs w:val="24"/>
          <w:lang w:eastAsia="pl-PL"/>
        </w:rPr>
        <w:t>2</w:t>
      </w:r>
      <w:r w:rsidR="002B7729">
        <w:rPr>
          <w:rFonts w:ascii="Times New Roman" w:eastAsia="Times New Roman" w:hAnsi="Times New Roman" w:cs="Times New Roman"/>
          <w:sz w:val="24"/>
          <w:szCs w:val="24"/>
          <w:lang w:eastAsia="pl-PL"/>
        </w:rPr>
        <w:t>1</w:t>
      </w:r>
      <w:r w:rsidRPr="005749B3">
        <w:rPr>
          <w:rFonts w:ascii="Times New Roman" w:eastAsia="Times New Roman" w:hAnsi="Times New Roman" w:cs="Times New Roman"/>
          <w:sz w:val="24"/>
          <w:szCs w:val="24"/>
          <w:lang w:eastAsia="pl-PL"/>
        </w:rPr>
        <w:t xml:space="preserve">r. poz. </w:t>
      </w:r>
      <w:bookmarkEnd w:id="2"/>
      <w:r w:rsidR="002B7729">
        <w:rPr>
          <w:rFonts w:ascii="Times New Roman" w:eastAsia="Times New Roman" w:hAnsi="Times New Roman" w:cs="Times New Roman"/>
          <w:sz w:val="24"/>
          <w:szCs w:val="24"/>
          <w:lang w:eastAsia="pl-PL"/>
        </w:rPr>
        <w:t>779</w:t>
      </w:r>
      <w:r>
        <w:rPr>
          <w:rFonts w:ascii="Times New Roman" w:eastAsia="Times New Roman" w:hAnsi="Times New Roman" w:cs="Times New Roman"/>
          <w:sz w:val="24"/>
          <w:szCs w:val="24"/>
          <w:lang w:eastAsia="pl-PL"/>
        </w:rPr>
        <w:t xml:space="preserve"> ze zm.</w:t>
      </w:r>
      <w:r w:rsidRPr="005749B3">
        <w:rPr>
          <w:rFonts w:ascii="Times New Roman" w:eastAsia="Times New Roman" w:hAnsi="Times New Roman" w:cs="Times New Roman"/>
          <w:sz w:val="24"/>
          <w:szCs w:val="24"/>
          <w:lang w:eastAsia="pl-PL"/>
        </w:rPr>
        <w:t>)</w:t>
      </w:r>
    </w:p>
    <w:p w14:paraId="1C060F88" w14:textId="77777777" w:rsidR="003912C9" w:rsidRPr="005749B3" w:rsidRDefault="003912C9" w:rsidP="00931F33">
      <w:pPr>
        <w:tabs>
          <w:tab w:val="left" w:pos="851"/>
        </w:tabs>
        <w:suppressAutoHyphens/>
        <w:spacing w:after="0" w:line="240" w:lineRule="auto"/>
        <w:ind w:left="709"/>
        <w:jc w:val="both"/>
        <w:rPr>
          <w:rFonts w:ascii="Times New Roman" w:eastAsia="Calibri" w:hAnsi="Times New Roman" w:cs="Times New Roman"/>
          <w:sz w:val="24"/>
          <w:szCs w:val="24"/>
        </w:rPr>
      </w:pPr>
      <w:r w:rsidRPr="005749B3">
        <w:rPr>
          <w:rFonts w:ascii="Times New Roman" w:eastAsia="Calibri" w:hAnsi="Times New Roman" w:cs="Times New Roman"/>
          <w:sz w:val="24"/>
          <w:szCs w:val="24"/>
        </w:rPr>
        <w:t>Powołane przepisy prawne Wykonawca zobowiązuje się stosować z uwzględnieniem ewentualnych zmian stanu prawnego w tym zakresie.</w:t>
      </w:r>
    </w:p>
    <w:p w14:paraId="2F8E8E7A" w14:textId="77777777" w:rsidR="003912C9" w:rsidRDefault="003912C9" w:rsidP="00424BE3">
      <w:pPr>
        <w:numPr>
          <w:ilvl w:val="0"/>
          <w:numId w:val="11"/>
        </w:numPr>
        <w:tabs>
          <w:tab w:val="left" w:pos="851"/>
        </w:tabs>
        <w:suppressAutoHyphens/>
        <w:spacing w:after="0" w:line="240" w:lineRule="auto"/>
        <w:ind w:left="709" w:hanging="425"/>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dostarczyć zamawiającemu atesty, deklaracje zgodności lub certyfikaty zgodności potwierdzające, że wyroby i procesy ich wytwarzania są zgodne z zasadniczymi wymaganiami,</w:t>
      </w:r>
    </w:p>
    <w:p w14:paraId="0AFCAF65" w14:textId="77777777" w:rsidR="003912C9" w:rsidRPr="005749B3" w:rsidRDefault="003912C9" w:rsidP="00424BE3">
      <w:pPr>
        <w:numPr>
          <w:ilvl w:val="0"/>
          <w:numId w:val="15"/>
        </w:numPr>
        <w:spacing w:after="0" w:line="240" w:lineRule="auto"/>
        <w:ind w:left="426" w:right="45" w:hanging="426"/>
        <w:jc w:val="both"/>
        <w:rPr>
          <w:rFonts w:ascii="Times New Roman" w:eastAsia="Times New Roman" w:hAnsi="Times New Roman" w:cs="Times New Roman"/>
          <w:color w:val="000000"/>
          <w:sz w:val="24"/>
        </w:rPr>
      </w:pPr>
      <w:r w:rsidRPr="005749B3">
        <w:rPr>
          <w:rFonts w:ascii="Times New Roman" w:eastAsia="Times New Roman" w:hAnsi="Times New Roman" w:cs="Times New Roman"/>
          <w:color w:val="000000"/>
          <w:sz w:val="24"/>
        </w:rPr>
        <w:t xml:space="preserve">Wykonawca oświadcza, że zapoznał się z miejscem prowadzenia robót, oraz że warunki prowadzenia robót są mu znane i nie wnosi do nich żadnych zastrzeżeń. </w:t>
      </w:r>
    </w:p>
    <w:p w14:paraId="1AE17DB3" w14:textId="77777777" w:rsidR="003912C9" w:rsidRPr="005749B3" w:rsidRDefault="003912C9" w:rsidP="00424BE3">
      <w:pPr>
        <w:numPr>
          <w:ilvl w:val="0"/>
          <w:numId w:val="15"/>
        </w:numPr>
        <w:spacing w:after="0" w:line="240" w:lineRule="auto"/>
        <w:ind w:left="426" w:right="45" w:hanging="426"/>
        <w:jc w:val="both"/>
        <w:rPr>
          <w:rFonts w:ascii="Times New Roman" w:eastAsia="Times New Roman" w:hAnsi="Times New Roman" w:cs="Times New Roman"/>
          <w:color w:val="000000"/>
          <w:sz w:val="24"/>
        </w:rPr>
      </w:pPr>
      <w:r w:rsidRPr="005749B3">
        <w:rPr>
          <w:rFonts w:ascii="Times New Roman" w:eastAsia="Times New Roman" w:hAnsi="Times New Roman" w:cs="Times New Roman"/>
          <w:color w:val="000000"/>
          <w:sz w:val="24"/>
        </w:rPr>
        <w:t xml:space="preserve">Wykonawca zobowiązany jest do uzyskania uzgodnienia Nadzoru Inwestorskiego, Nadzoru Autorskiego oraz pisemnej akceptacji Zamawiającego dla wprowadzenia jakichkolwiek zmian do dokumentacji projektowej przekazanej przez Zamawiającego. </w:t>
      </w:r>
    </w:p>
    <w:p w14:paraId="57A004DB" w14:textId="67138D13" w:rsidR="003912C9" w:rsidRDefault="003912C9" w:rsidP="00424BE3">
      <w:pPr>
        <w:numPr>
          <w:ilvl w:val="0"/>
          <w:numId w:val="15"/>
        </w:numPr>
        <w:tabs>
          <w:tab w:val="left" w:pos="709"/>
        </w:tabs>
        <w:spacing w:after="0" w:line="240" w:lineRule="auto"/>
        <w:ind w:left="425" w:hanging="425"/>
        <w:jc w:val="both"/>
        <w:rPr>
          <w:rFonts w:ascii="Times New Roman" w:eastAsia="Calibri" w:hAnsi="Times New Roman" w:cs="Times New Roman"/>
          <w:sz w:val="24"/>
          <w:szCs w:val="20"/>
          <w:lang w:eastAsia="pl-PL"/>
        </w:rPr>
      </w:pPr>
      <w:r w:rsidRPr="005749B3">
        <w:rPr>
          <w:rFonts w:ascii="Times New Roman" w:eastAsia="Calibri" w:hAnsi="Times New Roman" w:cs="Times New Roman"/>
          <w:sz w:val="24"/>
          <w:szCs w:val="20"/>
          <w:lang w:eastAsia="pl-PL"/>
        </w:rPr>
        <w:t xml:space="preserve">Wykonawca zobowiązany jest do zapewnienia mediów we własnym zakresie. </w:t>
      </w:r>
    </w:p>
    <w:p w14:paraId="71CF21C6" w14:textId="01FE2CDB" w:rsidR="00FA1DFE" w:rsidRPr="00FA1DFE" w:rsidRDefault="00F73C2E" w:rsidP="00424BE3">
      <w:pPr>
        <w:pStyle w:val="Akapitzlist"/>
        <w:numPr>
          <w:ilvl w:val="0"/>
          <w:numId w:val="15"/>
        </w:numPr>
        <w:tabs>
          <w:tab w:val="left" w:pos="709"/>
        </w:tabs>
        <w:ind w:left="425" w:hanging="425"/>
        <w:jc w:val="both"/>
        <w:rPr>
          <w:b/>
          <w:bCs/>
        </w:rPr>
      </w:pPr>
      <w:r w:rsidRPr="00FA1DFE">
        <w:rPr>
          <w:b/>
          <w:bCs/>
        </w:rPr>
        <w:t xml:space="preserve">Stosownie do treści art. 95 ust. 1 </w:t>
      </w:r>
      <w:r w:rsidRPr="00FA1DFE">
        <w:t>ustawy Prawo zamówień publicznych</w:t>
      </w:r>
      <w:r w:rsidRPr="00FA1DFE">
        <w:rPr>
          <w:b/>
          <w:bCs/>
        </w:rPr>
        <w:t xml:space="preserve"> Zamawiający wymaga zatrudnienia przez Wykonawcę lub Podwykonawcę na podstawie umowy </w:t>
      </w:r>
      <w:r w:rsidR="00E57FCD">
        <w:rPr>
          <w:b/>
          <w:bCs/>
        </w:rPr>
        <w:t xml:space="preserve">                         </w:t>
      </w:r>
      <w:r w:rsidRPr="00FA1DFE">
        <w:rPr>
          <w:b/>
          <w:bCs/>
        </w:rPr>
        <w:t xml:space="preserve">o pracę </w:t>
      </w:r>
      <w:r w:rsidRPr="00FA1DFE">
        <w:t xml:space="preserve">określonej w art. 22 § 1 ustawy z dnia 26 czerwca 1974 r. – Kodeks pracy </w:t>
      </w:r>
      <w:r w:rsidRPr="00FA1DFE">
        <w:rPr>
          <w:b/>
          <w:bCs/>
        </w:rPr>
        <w:t>osób wykonujących następujące czynności w trakcie realizacji zamówienia:</w:t>
      </w:r>
      <w:r w:rsidR="00FA1DFE" w:rsidRPr="00FA1DFE">
        <w:rPr>
          <w:rFonts w:eastAsia="Calibri"/>
          <w:b/>
          <w:bCs/>
        </w:rPr>
        <w:t xml:space="preserve"> </w:t>
      </w:r>
      <w:r w:rsidR="00FA1DFE" w:rsidRPr="00FA1DFE">
        <w:rPr>
          <w:b/>
          <w:bCs/>
        </w:rPr>
        <w:t>wykonywanie nawierzchni – min. 1 osoba</w:t>
      </w:r>
      <w:r w:rsidR="00FA1DFE">
        <w:rPr>
          <w:b/>
          <w:bCs/>
        </w:rPr>
        <w:t xml:space="preserve">, </w:t>
      </w:r>
      <w:r w:rsidR="00FA1DFE" w:rsidRPr="00FA1DFE">
        <w:rPr>
          <w:b/>
          <w:bCs/>
        </w:rPr>
        <w:t>operator maszyn budowlanych – min. 1 osoba</w:t>
      </w:r>
      <w:r w:rsidR="00FA1DFE">
        <w:rPr>
          <w:b/>
          <w:bCs/>
        </w:rPr>
        <w:t xml:space="preserve">. </w:t>
      </w:r>
      <w:r w:rsidR="00E57FCD">
        <w:rPr>
          <w:b/>
          <w:bCs/>
        </w:rPr>
        <w:t>Według Załącznika nr 7, stanowiącego załącznik do niniejszej umowy.</w:t>
      </w:r>
    </w:p>
    <w:p w14:paraId="30E734AE" w14:textId="19D740B6" w:rsidR="003912C9" w:rsidRDefault="00F73C2E" w:rsidP="00931F33">
      <w:pPr>
        <w:pStyle w:val="Akapitzlist"/>
        <w:tabs>
          <w:tab w:val="left" w:pos="709"/>
        </w:tabs>
        <w:ind w:left="425"/>
        <w:jc w:val="both"/>
        <w:rPr>
          <w:b/>
          <w:bCs/>
        </w:rPr>
      </w:pPr>
      <w:r w:rsidRPr="00FA1DFE">
        <w:rPr>
          <w:b/>
          <w:bCs/>
        </w:rPr>
        <w:t xml:space="preserve">Wymóg nie dotyczy </w:t>
      </w:r>
      <w:r w:rsidRPr="00FA1DFE">
        <w:t xml:space="preserve">czynności wykonywanych przez osoby kierujące budową: kierownika budowy, kierowników robót oraz innych osób pełniących samodzielnie funkcje </w:t>
      </w:r>
      <w:r w:rsidRPr="00FA1DFE">
        <w:lastRenderedPageBreak/>
        <w:t>techniczne w budownictwie, osób wykonujących usługę geodezyjną, dostawców materiałów budowlanych</w:t>
      </w:r>
      <w:r w:rsidRPr="00FA1DFE">
        <w:rPr>
          <w:b/>
          <w:bCs/>
        </w:rPr>
        <w:t>.</w:t>
      </w:r>
    </w:p>
    <w:p w14:paraId="73918911" w14:textId="77777777" w:rsidR="00FA1DFE" w:rsidRDefault="00FA1DFE" w:rsidP="00931F33">
      <w:pPr>
        <w:pStyle w:val="Akapitzlist"/>
        <w:tabs>
          <w:tab w:val="left" w:pos="709"/>
        </w:tabs>
        <w:ind w:left="425"/>
        <w:jc w:val="both"/>
      </w:pPr>
      <w:r>
        <w:t xml:space="preserve">Zamawiający zastrzega sobie prawo do </w:t>
      </w:r>
      <w:r w:rsidRPr="00FA1DFE">
        <w:rPr>
          <w:b/>
          <w:bCs/>
        </w:rPr>
        <w:t>przeprowadzenia kontroli</w:t>
      </w:r>
      <w:r>
        <w:t xml:space="preserve"> na miejscu wykonywania zamówienia w celu weryfikacji, czy osoby wykonujące czynności przy realizacji zamówienia są osobami wskazanymi przez Wykonawcę. W trakcie kontroli lub po, Zamawiający może żądać przedstawienia dokumentów potwierdzających zawarcie stosunku pracy, wyżej wymienionych osób, poprzez przedstawienie jednego lub kilku                                  z wymienionych dokumentów: umowy o pracę, zaświadczenia  z właściwego oddziału ZUS, dowodu potwierdzającego zgłoszenie pracownika do ubezpieczenia lub innego dokumentu potwierdzającego wyżej zaistniałą sytuację.</w:t>
      </w:r>
    </w:p>
    <w:p w14:paraId="71DA577D" w14:textId="314459B2" w:rsidR="00FA1DFE" w:rsidRDefault="00FA1DFE" w:rsidP="00931F33">
      <w:pPr>
        <w:pStyle w:val="Akapitzlist"/>
        <w:tabs>
          <w:tab w:val="left" w:pos="709"/>
        </w:tabs>
        <w:ind w:left="425"/>
        <w:jc w:val="both"/>
      </w:pPr>
      <w:r>
        <w:t>Zamawiającemu za nie wywiązanie się ze wskazanych przez Wykonawcę zobowiązań, będzie przysługiwać prawo naliczenia Wykonawcy kar umownych.</w:t>
      </w:r>
    </w:p>
    <w:p w14:paraId="30DCB900" w14:textId="77777777" w:rsidR="003912C9" w:rsidRPr="00AF4F0B" w:rsidRDefault="003912C9" w:rsidP="00424BE3">
      <w:pPr>
        <w:widowControl w:val="0"/>
        <w:numPr>
          <w:ilvl w:val="0"/>
          <w:numId w:val="15"/>
        </w:numPr>
        <w:tabs>
          <w:tab w:val="left" w:pos="-1560"/>
        </w:tabs>
        <w:spacing w:after="0" w:line="240" w:lineRule="auto"/>
        <w:ind w:left="425" w:hanging="425"/>
        <w:jc w:val="both"/>
        <w:rPr>
          <w:rFonts w:ascii="Times New Roman" w:eastAsia="Batang" w:hAnsi="Times New Roman"/>
          <w:sz w:val="24"/>
          <w:szCs w:val="24"/>
          <w:lang w:eastAsia="pl-PL"/>
        </w:rPr>
      </w:pPr>
      <w:r w:rsidRPr="00AF4F0B">
        <w:rPr>
          <w:rFonts w:ascii="Times New Roman" w:hAnsi="Times New Roman"/>
          <w:color w:val="000000"/>
          <w:sz w:val="24"/>
          <w:szCs w:val="24"/>
        </w:rPr>
        <w:t xml:space="preserve">Wykonawca jest zobowiązany </w:t>
      </w:r>
      <w:r>
        <w:rPr>
          <w:rFonts w:ascii="Times New Roman" w:hAnsi="Times New Roman"/>
          <w:color w:val="000000"/>
          <w:sz w:val="24"/>
          <w:szCs w:val="24"/>
        </w:rPr>
        <w:t xml:space="preserve">do </w:t>
      </w:r>
      <w:r w:rsidRPr="00D95527">
        <w:rPr>
          <w:rFonts w:ascii="Times New Roman" w:hAnsi="Times New Roman"/>
          <w:color w:val="000000"/>
          <w:sz w:val="24"/>
          <w:szCs w:val="24"/>
        </w:rPr>
        <w:t>dostarczenia w odpowiednim terminie próbek wszystkich materiałów i elementów do wbudowania wraz z odpowiednią kartą uzgodnienia materiału;</w:t>
      </w:r>
    </w:p>
    <w:p w14:paraId="1EB1FAE9" w14:textId="77777777" w:rsidR="003912C9" w:rsidRPr="005749B3" w:rsidRDefault="003912C9" w:rsidP="00424BE3">
      <w:pPr>
        <w:numPr>
          <w:ilvl w:val="0"/>
          <w:numId w:val="15"/>
        </w:numPr>
        <w:tabs>
          <w:tab w:val="left" w:pos="426"/>
        </w:tabs>
        <w:spacing w:after="0" w:line="240" w:lineRule="auto"/>
        <w:ind w:left="425" w:right="46" w:hanging="425"/>
        <w:jc w:val="both"/>
        <w:rPr>
          <w:rFonts w:ascii="Times New Roman" w:eastAsia="Times New Roman" w:hAnsi="Times New Roman" w:cs="Times New Roman"/>
          <w:color w:val="000000"/>
          <w:sz w:val="24"/>
        </w:rPr>
      </w:pPr>
      <w:r w:rsidRPr="005749B3">
        <w:rPr>
          <w:rFonts w:ascii="Times New Roman" w:eastAsia="Times New Roman" w:hAnsi="Times New Roman" w:cs="Times New Roman"/>
          <w:color w:val="000000"/>
          <w:sz w:val="24"/>
        </w:rPr>
        <w:t xml:space="preserve">Wykonawca zobowiązany jest do prowadzenia robót w taki sposób, by nie wystąpiły żadne uszkodzenia istniejących obiektów, w tym infrastruktury technicznej istniejącej (nadziemnej i podziemnej) oraz nawierzchni drogowych, zlokalizowanych na terenie placu budowy i w jego otoczeniu. W przypadku wystąpienia uszkodzeń tych obiektów, infrastruktury lub nawierzchni Wykonawca zobowiązany jest do naprawy uszkodzeń lub odtworzenia tych obiektów lub infrastruktury. </w:t>
      </w:r>
    </w:p>
    <w:p w14:paraId="2CF3822E" w14:textId="77777777" w:rsidR="003912C9" w:rsidRPr="005749B3" w:rsidRDefault="003912C9" w:rsidP="00424BE3">
      <w:pPr>
        <w:numPr>
          <w:ilvl w:val="0"/>
          <w:numId w:val="15"/>
        </w:numPr>
        <w:suppressAutoHyphens/>
        <w:spacing w:after="0" w:line="240" w:lineRule="auto"/>
        <w:ind w:left="426" w:hanging="426"/>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Wykonawca zobowiązuje się na swój koszt do naprawy zniszczeń na drogach lokalnych użytkowanych w trakcie realizacji robót a powstałych w wyniku przejazdów ciężkiego sprzętu budowlanego.</w:t>
      </w:r>
    </w:p>
    <w:p w14:paraId="14D5E7C5" w14:textId="2792D4D4" w:rsidR="003912C9" w:rsidRPr="005749B3" w:rsidRDefault="003912C9" w:rsidP="00424BE3">
      <w:pPr>
        <w:numPr>
          <w:ilvl w:val="0"/>
          <w:numId w:val="15"/>
        </w:numPr>
        <w:tabs>
          <w:tab w:val="left" w:pos="426"/>
        </w:tabs>
        <w:spacing w:after="0" w:line="240" w:lineRule="auto"/>
        <w:ind w:left="426" w:right="46" w:hanging="426"/>
        <w:jc w:val="both"/>
        <w:rPr>
          <w:rFonts w:ascii="Times New Roman" w:eastAsia="Times New Roman" w:hAnsi="Times New Roman" w:cs="Times New Roman"/>
          <w:color w:val="000000"/>
          <w:sz w:val="24"/>
        </w:rPr>
      </w:pPr>
      <w:r w:rsidRPr="005749B3">
        <w:rPr>
          <w:rFonts w:ascii="Times New Roman" w:eastAsia="Times New Roman" w:hAnsi="Times New Roman" w:cs="Times New Roman"/>
          <w:color w:val="000000"/>
          <w:sz w:val="24"/>
        </w:rPr>
        <w:t>Zamawiający informuje, że w myśl zapisów ustawy o ochronie przyrody z dnia 16 kwietnia 20</w:t>
      </w:r>
      <w:r w:rsidR="00DE70C4">
        <w:rPr>
          <w:rFonts w:ascii="Times New Roman" w:eastAsia="Times New Roman" w:hAnsi="Times New Roman" w:cs="Times New Roman"/>
          <w:color w:val="000000"/>
          <w:sz w:val="24"/>
        </w:rPr>
        <w:t>0</w:t>
      </w:r>
      <w:r w:rsidRPr="005749B3">
        <w:rPr>
          <w:rFonts w:ascii="Times New Roman" w:eastAsia="Times New Roman" w:hAnsi="Times New Roman" w:cs="Times New Roman"/>
          <w:color w:val="000000"/>
          <w:sz w:val="24"/>
        </w:rPr>
        <w:t xml:space="preserve">4r. zabrania się składowania materiałów budowlanych w tym: kostki, żwiru, asfaltu, ziemi lub innych materiałów w obrębie systemu korzeniowego drzew, powodując tym zagęszczenie gruntu i zasypywanie szyi korzeniowej drzew, co jest szkodliwe i doprowadza do ich zamierania w kolejnych latach. </w:t>
      </w:r>
    </w:p>
    <w:p w14:paraId="6D2927DC" w14:textId="77777777" w:rsidR="003912C9" w:rsidRPr="005749B3" w:rsidRDefault="003912C9" w:rsidP="00424BE3">
      <w:pPr>
        <w:numPr>
          <w:ilvl w:val="0"/>
          <w:numId w:val="15"/>
        </w:numPr>
        <w:tabs>
          <w:tab w:val="left" w:pos="426"/>
        </w:tabs>
        <w:spacing w:after="0" w:line="240" w:lineRule="auto"/>
        <w:ind w:left="426" w:right="46" w:hanging="426"/>
        <w:jc w:val="both"/>
        <w:rPr>
          <w:rFonts w:ascii="Times New Roman" w:eastAsia="Times New Roman" w:hAnsi="Times New Roman" w:cs="Times New Roman"/>
          <w:color w:val="000000"/>
          <w:sz w:val="24"/>
        </w:rPr>
      </w:pPr>
      <w:r w:rsidRPr="005749B3">
        <w:rPr>
          <w:rFonts w:ascii="Times New Roman" w:eastAsia="Times New Roman" w:hAnsi="Times New Roman" w:cs="Times New Roman"/>
          <w:color w:val="000000"/>
          <w:sz w:val="24"/>
        </w:rPr>
        <w:t xml:space="preserve">Wykonawca zobowiązany jest zorganizować plac budowy zgodnie z wymogami właściwej gospodarki odpadami oraz w sposób zapewniający ochronę powietrza atmosferycznego przed zanieczyszczeniem, w tym także przez zastosowanie sprawnego i właściwe eksploatowanego sprzętu oraz najmniej uciążliwe akustycznie technologii prowadzenia robót. </w:t>
      </w:r>
    </w:p>
    <w:p w14:paraId="5EEB2512" w14:textId="77777777" w:rsidR="003912C9" w:rsidRPr="005749B3" w:rsidRDefault="003912C9" w:rsidP="00424BE3">
      <w:pPr>
        <w:numPr>
          <w:ilvl w:val="0"/>
          <w:numId w:val="15"/>
        </w:numPr>
        <w:tabs>
          <w:tab w:val="left" w:pos="426"/>
        </w:tabs>
        <w:spacing w:after="0" w:line="240" w:lineRule="auto"/>
        <w:ind w:left="426" w:right="46" w:hanging="426"/>
        <w:jc w:val="both"/>
        <w:rPr>
          <w:rFonts w:ascii="Times New Roman" w:eastAsia="Times New Roman" w:hAnsi="Times New Roman" w:cs="Times New Roman"/>
          <w:color w:val="000000"/>
          <w:sz w:val="24"/>
        </w:rPr>
      </w:pPr>
      <w:r w:rsidRPr="005749B3">
        <w:rPr>
          <w:rFonts w:ascii="Times New Roman" w:eastAsia="Times New Roman" w:hAnsi="Times New Roman" w:cs="Times New Roman"/>
          <w:color w:val="000000"/>
          <w:sz w:val="24"/>
        </w:rPr>
        <w:t>Wykonawca zlikwiduje plac budowy na własny koszt i doprowadzi teren do należytego stanu wraz z uporządkowaniem terenów przyległych.</w:t>
      </w:r>
    </w:p>
    <w:p w14:paraId="7DFA1101" w14:textId="77777777" w:rsidR="003912C9" w:rsidRPr="005749B3" w:rsidRDefault="003912C9" w:rsidP="00424BE3">
      <w:pPr>
        <w:numPr>
          <w:ilvl w:val="0"/>
          <w:numId w:val="15"/>
        </w:numPr>
        <w:suppressAutoHyphens/>
        <w:spacing w:after="0" w:line="240" w:lineRule="auto"/>
        <w:ind w:left="426" w:hanging="426"/>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Wykonawca zapewni, aby tymczasowo składowane materiały, do czasu gdy będą one potrzebne do robót, były zabezpieczone przed zniszczeniem, zachowały swoją jakość i właściwości oraz były dostępne do kontroli przez Inspektora Nadzoru.</w:t>
      </w:r>
    </w:p>
    <w:p w14:paraId="7D6B6206" w14:textId="77777777" w:rsidR="003912C9" w:rsidRPr="005749B3" w:rsidRDefault="003912C9" w:rsidP="00424BE3">
      <w:pPr>
        <w:widowControl w:val="0"/>
        <w:numPr>
          <w:ilvl w:val="0"/>
          <w:numId w:val="15"/>
        </w:numPr>
        <w:suppressAutoHyphens/>
        <w:overflowPunct w:val="0"/>
        <w:autoSpaceDE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Wykonawca zobowiązuje się utrzymać teren budowy w stanie wolnym od przeszkód komunikacyjnych oraz usuwać na bieżąco zbędne materiały, odpady i śmieci,</w:t>
      </w:r>
    </w:p>
    <w:p w14:paraId="1B9C7A64" w14:textId="77777777" w:rsidR="003912C9" w:rsidRPr="005749B3" w:rsidRDefault="003912C9" w:rsidP="00424BE3">
      <w:pPr>
        <w:numPr>
          <w:ilvl w:val="0"/>
          <w:numId w:val="15"/>
        </w:numPr>
        <w:tabs>
          <w:tab w:val="left" w:pos="426"/>
        </w:tabs>
        <w:spacing w:after="0" w:line="240" w:lineRule="auto"/>
        <w:ind w:left="426" w:right="46" w:hanging="426"/>
        <w:jc w:val="both"/>
        <w:rPr>
          <w:rFonts w:ascii="Times New Roman" w:eastAsia="Times New Roman" w:hAnsi="Times New Roman" w:cs="Times New Roman"/>
          <w:color w:val="000000"/>
          <w:sz w:val="24"/>
        </w:rPr>
      </w:pPr>
      <w:r w:rsidRPr="005749B3">
        <w:rPr>
          <w:rFonts w:ascii="Times New Roman" w:eastAsia="Times New Roman" w:hAnsi="Times New Roman" w:cs="Times New Roman"/>
          <w:color w:val="000000"/>
          <w:sz w:val="24"/>
        </w:rPr>
        <w:t xml:space="preserve">Wykonawca zobowiązuje się, na swój koszt, do sporządzenia oraz dostarczenia po zakończeniu robót dokumentacji powykonawczej i dokumentów wymaganych przez Prawo Budowlane w zakresie związanym z ich zakończeniem łącznie z inwentaryzacją geodezyjną powykonawczą wykonaną przez uprawnionego geodetę. </w:t>
      </w:r>
    </w:p>
    <w:p w14:paraId="5D100BB1" w14:textId="77777777" w:rsidR="003912C9" w:rsidRPr="005749B3" w:rsidRDefault="003912C9" w:rsidP="00424BE3">
      <w:pPr>
        <w:numPr>
          <w:ilvl w:val="0"/>
          <w:numId w:val="15"/>
        </w:numPr>
        <w:tabs>
          <w:tab w:val="left" w:pos="426"/>
        </w:tabs>
        <w:spacing w:after="0" w:line="240" w:lineRule="auto"/>
        <w:ind w:left="426" w:right="46" w:hanging="426"/>
        <w:jc w:val="both"/>
        <w:rPr>
          <w:rFonts w:ascii="Times New Roman" w:eastAsia="Times New Roman" w:hAnsi="Times New Roman" w:cs="Times New Roman"/>
          <w:sz w:val="24"/>
        </w:rPr>
      </w:pPr>
      <w:r w:rsidRPr="005749B3">
        <w:rPr>
          <w:rFonts w:ascii="Times New Roman" w:eastAsia="Times New Roman" w:hAnsi="Times New Roman" w:cs="Times New Roman"/>
          <w:color w:val="000000"/>
          <w:sz w:val="24"/>
        </w:rPr>
        <w:t xml:space="preserve">Wykonawca zobowiązany jest posiadać i na każde żądanie Zamawiającego oraz inspektora nadzoru okazać, na wbudowane i zastosowane materiały: certyfikat na znak bezpieczeństwa, deklarację zgodności lub certyfikat zgodności z Polską Normą przenoszącą wymagania Norm Europejskich PN-EN lub aprobatę </w:t>
      </w:r>
      <w:r w:rsidRPr="005749B3">
        <w:rPr>
          <w:rFonts w:ascii="Times New Roman" w:eastAsia="Times New Roman" w:hAnsi="Times New Roman" w:cs="Times New Roman"/>
          <w:sz w:val="24"/>
        </w:rPr>
        <w:t>techniczną, atesty, a po wykonaniu umowy przekazać je Zamawiającemu.</w:t>
      </w:r>
    </w:p>
    <w:p w14:paraId="4B9D7C70" w14:textId="77777777" w:rsidR="003912C9" w:rsidRPr="005749B3" w:rsidRDefault="003912C9" w:rsidP="00424BE3">
      <w:pPr>
        <w:numPr>
          <w:ilvl w:val="0"/>
          <w:numId w:val="15"/>
        </w:numPr>
        <w:tabs>
          <w:tab w:val="left" w:pos="426"/>
        </w:tabs>
        <w:suppressAutoHyphens/>
        <w:autoSpaceDN w:val="0"/>
        <w:spacing w:after="0" w:line="240" w:lineRule="auto"/>
        <w:ind w:left="426" w:hanging="426"/>
        <w:jc w:val="both"/>
        <w:rPr>
          <w:rFonts w:ascii="Times New Roman" w:eastAsia="Times New Roman" w:hAnsi="Times New Roman" w:cs="Times New Roman"/>
          <w:sz w:val="24"/>
          <w:szCs w:val="24"/>
          <w:lang w:eastAsia="ar-SA"/>
        </w:rPr>
      </w:pPr>
      <w:r w:rsidRPr="005749B3">
        <w:rPr>
          <w:rFonts w:ascii="Times New Roman" w:eastAsia="Times New Roman" w:hAnsi="Times New Roman" w:cs="Times New Roman"/>
          <w:sz w:val="24"/>
          <w:szCs w:val="24"/>
          <w:lang w:eastAsia="ar-SA"/>
        </w:rPr>
        <w:lastRenderedPageBreak/>
        <w:t>Wykonawca oświadcza, że posiada odpowiednie środki finansowe, rzeczowe, zespół fachowców oraz doświadczenie do wykonywania przedmiotu Umowy ze starannością wymaganą przy tego rodzaju pracach oraz posiada wszystkie niezbędne uprawnienia do realizacji przedmiotowej inwestycji.</w:t>
      </w:r>
    </w:p>
    <w:p w14:paraId="73BBA72E" w14:textId="77777777" w:rsidR="003912C9" w:rsidRPr="005749B3" w:rsidRDefault="003912C9" w:rsidP="00424BE3">
      <w:pPr>
        <w:numPr>
          <w:ilvl w:val="0"/>
          <w:numId w:val="15"/>
        </w:numPr>
        <w:tabs>
          <w:tab w:val="left" w:pos="426"/>
        </w:tabs>
        <w:suppressAutoHyphens/>
        <w:autoSpaceDN w:val="0"/>
        <w:spacing w:after="0" w:line="240" w:lineRule="auto"/>
        <w:ind w:left="426" w:hanging="426"/>
        <w:jc w:val="both"/>
        <w:rPr>
          <w:rFonts w:ascii="Times New Roman" w:eastAsia="Times New Roman" w:hAnsi="Times New Roman" w:cs="Times New Roman"/>
          <w:sz w:val="24"/>
          <w:szCs w:val="24"/>
          <w:lang w:eastAsia="ar-SA"/>
        </w:rPr>
      </w:pPr>
      <w:r w:rsidRPr="005749B3">
        <w:rPr>
          <w:rFonts w:ascii="Times New Roman" w:eastAsia="Times New Roman" w:hAnsi="Times New Roman" w:cs="Times New Roman"/>
          <w:sz w:val="24"/>
          <w:szCs w:val="24"/>
          <w:lang w:eastAsia="ar-SA"/>
        </w:rPr>
        <w:t>Zamawiający oświadcza, że posiada odpowiednie środki finansowe niezbędne do pokrycia kosztów inwestycji, w tym wynagrodzenia Wykonawcy.</w:t>
      </w:r>
    </w:p>
    <w:p w14:paraId="01098F65" w14:textId="77777777" w:rsidR="003912C9" w:rsidRPr="005749B3" w:rsidRDefault="003912C9" w:rsidP="00424BE3">
      <w:pPr>
        <w:numPr>
          <w:ilvl w:val="0"/>
          <w:numId w:val="15"/>
        </w:numPr>
        <w:tabs>
          <w:tab w:val="left" w:pos="426"/>
        </w:tabs>
        <w:suppressAutoHyphens/>
        <w:autoSpaceDN w:val="0"/>
        <w:spacing w:after="0" w:line="240" w:lineRule="auto"/>
        <w:ind w:left="426" w:hanging="426"/>
        <w:jc w:val="both"/>
        <w:rPr>
          <w:rFonts w:ascii="Times New Roman" w:eastAsia="Times New Roman" w:hAnsi="Times New Roman" w:cs="Times New Roman"/>
          <w:sz w:val="24"/>
          <w:szCs w:val="24"/>
          <w:lang w:eastAsia="ar-SA"/>
        </w:rPr>
      </w:pPr>
      <w:r w:rsidRPr="005749B3">
        <w:rPr>
          <w:rFonts w:ascii="Times New Roman" w:eastAsia="Times New Roman" w:hAnsi="Times New Roman" w:cs="Times New Roman"/>
          <w:sz w:val="24"/>
          <w:szCs w:val="24"/>
          <w:lang w:eastAsia="ar-SA"/>
        </w:rPr>
        <w:t>Zamawiający ma prawo, jeżeli jest to niezbędne do wykonania niniejszej umowy do polecenia na piśmie Wykonawcy:</w:t>
      </w:r>
    </w:p>
    <w:p w14:paraId="66CEB695" w14:textId="77777777" w:rsidR="003912C9" w:rsidRPr="005749B3" w:rsidRDefault="003912C9" w:rsidP="00424BE3">
      <w:pPr>
        <w:numPr>
          <w:ilvl w:val="0"/>
          <w:numId w:val="16"/>
        </w:numPr>
        <w:tabs>
          <w:tab w:val="left" w:pos="-1980"/>
        </w:tabs>
        <w:suppressAutoHyphens/>
        <w:spacing w:after="0" w:line="240" w:lineRule="auto"/>
        <w:ind w:left="851"/>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ar-SA"/>
        </w:rPr>
        <w:t>wykonania robót koniecznych</w:t>
      </w:r>
    </w:p>
    <w:p w14:paraId="233F685E" w14:textId="77777777" w:rsidR="003912C9" w:rsidRPr="005749B3" w:rsidRDefault="003912C9" w:rsidP="00424BE3">
      <w:pPr>
        <w:numPr>
          <w:ilvl w:val="0"/>
          <w:numId w:val="16"/>
        </w:numPr>
        <w:tabs>
          <w:tab w:val="left" w:pos="-1980"/>
        </w:tabs>
        <w:suppressAutoHyphens/>
        <w:spacing w:after="0" w:line="240" w:lineRule="auto"/>
        <w:ind w:left="851"/>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ar-SA"/>
        </w:rPr>
        <w:t>wykonania robót zamiennych,</w:t>
      </w:r>
    </w:p>
    <w:p w14:paraId="5293B537" w14:textId="77777777" w:rsidR="003912C9" w:rsidRPr="00B87FD5" w:rsidRDefault="003912C9" w:rsidP="00424BE3">
      <w:pPr>
        <w:numPr>
          <w:ilvl w:val="0"/>
          <w:numId w:val="16"/>
        </w:numPr>
        <w:tabs>
          <w:tab w:val="left" w:pos="-1980"/>
        </w:tabs>
        <w:suppressAutoHyphens/>
        <w:spacing w:after="0" w:line="240" w:lineRule="auto"/>
        <w:ind w:left="851"/>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ar-SA"/>
        </w:rPr>
        <w:t>dokonania zmian kolejności wykonywanych robót</w:t>
      </w:r>
      <w:r w:rsidRPr="00B87FD5">
        <w:rPr>
          <w:rFonts w:ascii="Times New Roman" w:eastAsia="Times New Roman" w:hAnsi="Times New Roman" w:cs="Times New Roman"/>
          <w:sz w:val="24"/>
          <w:szCs w:val="24"/>
          <w:lang w:eastAsia="pl-PL"/>
        </w:rPr>
        <w:t>.</w:t>
      </w:r>
    </w:p>
    <w:p w14:paraId="079BDB5F" w14:textId="77777777" w:rsidR="003912C9" w:rsidRPr="005749B3" w:rsidRDefault="003912C9" w:rsidP="00424BE3">
      <w:pPr>
        <w:numPr>
          <w:ilvl w:val="0"/>
          <w:numId w:val="17"/>
        </w:numPr>
        <w:tabs>
          <w:tab w:val="left" w:pos="-1980"/>
        </w:tabs>
        <w:suppressAutoHyphens/>
        <w:spacing w:after="0" w:line="240" w:lineRule="auto"/>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 xml:space="preserve">Wykonawca ma obowiązek zawiadomić zamawiającego o wykrytych wadach </w:t>
      </w:r>
      <w:r>
        <w:rPr>
          <w:rFonts w:ascii="Times New Roman" w:eastAsia="Times New Roman" w:hAnsi="Times New Roman" w:cs="Times New Roman"/>
          <w:sz w:val="24"/>
          <w:szCs w:val="24"/>
          <w:lang w:eastAsia="pl-PL"/>
        </w:rPr>
        <w:t xml:space="preserve">                                   </w:t>
      </w:r>
      <w:r w:rsidRPr="005749B3">
        <w:rPr>
          <w:rFonts w:ascii="Times New Roman" w:eastAsia="Times New Roman" w:hAnsi="Times New Roman" w:cs="Times New Roman"/>
          <w:sz w:val="24"/>
          <w:szCs w:val="24"/>
          <w:lang w:eastAsia="pl-PL"/>
        </w:rPr>
        <w:t>w dokumentacji, natychmiast po ich wykryciu.</w:t>
      </w:r>
    </w:p>
    <w:p w14:paraId="013B7D91" w14:textId="77777777" w:rsidR="003912C9" w:rsidRPr="005749B3" w:rsidRDefault="003912C9" w:rsidP="00424BE3">
      <w:pPr>
        <w:numPr>
          <w:ilvl w:val="0"/>
          <w:numId w:val="17"/>
        </w:numPr>
        <w:tabs>
          <w:tab w:val="left" w:pos="-1980"/>
        </w:tabs>
        <w:suppressAutoHyphens/>
        <w:spacing w:after="0" w:line="240" w:lineRule="auto"/>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Wykonawca ma obowiązek niezwłocznego zgłaszania zamawiającemu konieczności wykonania robót dodatkowych niezbędnych do wykonania z uwagi na bezpieczeństwo budowy.</w:t>
      </w:r>
    </w:p>
    <w:p w14:paraId="624CE40A" w14:textId="77777777" w:rsidR="003912C9" w:rsidRPr="005749B3" w:rsidRDefault="003912C9" w:rsidP="00424BE3">
      <w:pPr>
        <w:numPr>
          <w:ilvl w:val="0"/>
          <w:numId w:val="17"/>
        </w:numPr>
        <w:tabs>
          <w:tab w:val="left" w:pos="-1980"/>
        </w:tabs>
        <w:suppressAutoHyphens/>
        <w:spacing w:after="0" w:line="240" w:lineRule="auto"/>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Wykonawca winien uprzedzić pisemnie zamawiającego o każdej groźbie opóźnienia robót powstałej z obowiązków ciążących na zamawiającym.</w:t>
      </w:r>
    </w:p>
    <w:p w14:paraId="3AD52E99" w14:textId="77777777" w:rsidR="003912C9" w:rsidRPr="005749B3" w:rsidRDefault="003912C9" w:rsidP="00424BE3">
      <w:pPr>
        <w:numPr>
          <w:ilvl w:val="0"/>
          <w:numId w:val="17"/>
        </w:numPr>
        <w:tabs>
          <w:tab w:val="left" w:pos="-1980"/>
        </w:tabs>
        <w:suppressAutoHyphens/>
        <w:spacing w:after="0" w:line="240" w:lineRule="auto"/>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F697628" w14:textId="77777777" w:rsidR="003912C9" w:rsidRPr="005749B3" w:rsidRDefault="003912C9" w:rsidP="00424BE3">
      <w:pPr>
        <w:numPr>
          <w:ilvl w:val="0"/>
          <w:numId w:val="17"/>
        </w:numPr>
        <w:tabs>
          <w:tab w:val="left" w:pos="-1980"/>
        </w:tabs>
        <w:suppressAutoHyphens/>
        <w:spacing w:after="0" w:line="240" w:lineRule="auto"/>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Wykonawca zobowiązuje się do zapewnienia przy robotach odpowiedniego stałego nadzoru technicznego (w szczególności kierownika robót) oraz pracowników o kwalifikacjach niezbędnych do odpowiedniego i terminowego wykonania robót.</w:t>
      </w:r>
    </w:p>
    <w:p w14:paraId="2BE69674" w14:textId="77777777" w:rsidR="003912C9" w:rsidRPr="005749B3" w:rsidRDefault="003912C9" w:rsidP="00424BE3">
      <w:pPr>
        <w:numPr>
          <w:ilvl w:val="0"/>
          <w:numId w:val="17"/>
        </w:numPr>
        <w:tabs>
          <w:tab w:val="left" w:pos="-1980"/>
        </w:tabs>
        <w:suppressAutoHyphens/>
        <w:spacing w:after="0" w:line="240" w:lineRule="auto"/>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Wykonawca ma obowiązek komplementowania w trakcie realizacji robót wszelkiej dokumentacji zgodnie z przepisami Prawa budowlanego oraz przygotowanie do odbioru końcowego kompletu protokołów niezbędnych przy odbiorze.</w:t>
      </w:r>
    </w:p>
    <w:p w14:paraId="4826A347" w14:textId="77777777" w:rsidR="003912C9" w:rsidRPr="005749B3" w:rsidRDefault="003912C9" w:rsidP="00424BE3">
      <w:pPr>
        <w:numPr>
          <w:ilvl w:val="0"/>
          <w:numId w:val="17"/>
        </w:numPr>
        <w:tabs>
          <w:tab w:val="left" w:pos="-1980"/>
        </w:tabs>
        <w:suppressAutoHyphens/>
        <w:spacing w:after="0" w:line="240" w:lineRule="auto"/>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Wykonawca ponosi pełną odpowiedzialność za działania, uchybienia i zaniedbania osób przy pomocy których realizuje przedmiot umowy.</w:t>
      </w:r>
    </w:p>
    <w:p w14:paraId="0D52AB0B" w14:textId="77777777" w:rsidR="003912C9" w:rsidRPr="005749B3" w:rsidRDefault="003912C9" w:rsidP="00424BE3">
      <w:pPr>
        <w:numPr>
          <w:ilvl w:val="0"/>
          <w:numId w:val="17"/>
        </w:numPr>
        <w:tabs>
          <w:tab w:val="left" w:pos="-1980"/>
        </w:tabs>
        <w:suppressAutoHyphens/>
        <w:spacing w:after="0" w:line="240" w:lineRule="auto"/>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Wykonawca przed zgłoszeniem obiektu do odbioru końcowego zobowiązany jest na własny koszt dokonać odbiorów technicznych i niezbędnych badań itp. oraz pomiarów przez uprawnione do tego jednostki. Ponadto Wykonawca zobowiązuje się do przedłożenia atestów, aprobat technicznych, deklaracji zgodności na wbudowane materiały, sprzęt</w:t>
      </w:r>
      <w:r>
        <w:rPr>
          <w:rFonts w:ascii="Times New Roman" w:eastAsia="Times New Roman" w:hAnsi="Times New Roman" w:cs="Times New Roman"/>
          <w:sz w:val="24"/>
          <w:szCs w:val="24"/>
          <w:lang w:eastAsia="pl-PL"/>
        </w:rPr>
        <w:t xml:space="preserve">                       </w:t>
      </w:r>
      <w:r w:rsidRPr="005749B3">
        <w:rPr>
          <w:rFonts w:ascii="Times New Roman" w:eastAsia="Times New Roman" w:hAnsi="Times New Roman" w:cs="Times New Roman"/>
          <w:sz w:val="24"/>
          <w:szCs w:val="24"/>
          <w:lang w:eastAsia="pl-PL"/>
        </w:rPr>
        <w:t xml:space="preserve"> i urządzenia według rozwiązań zawartych w dokumentacji projektowej.</w:t>
      </w:r>
    </w:p>
    <w:p w14:paraId="37788D14" w14:textId="77777777" w:rsidR="003912C9" w:rsidRPr="005749B3" w:rsidRDefault="003912C9" w:rsidP="00424BE3">
      <w:pPr>
        <w:widowControl w:val="0"/>
        <w:numPr>
          <w:ilvl w:val="0"/>
          <w:numId w:val="18"/>
        </w:numPr>
        <w:spacing w:after="0" w:line="240" w:lineRule="auto"/>
        <w:ind w:left="426" w:hanging="426"/>
        <w:contextualSpacing/>
        <w:rPr>
          <w:rFonts w:ascii="Times New Roman" w:eastAsia="Times New Roman" w:hAnsi="Times New Roman" w:cs="Times New Roman"/>
          <w:sz w:val="24"/>
          <w:szCs w:val="24"/>
          <w:lang w:eastAsia="pl-PL"/>
        </w:rPr>
      </w:pPr>
      <w:r w:rsidRPr="005749B3">
        <w:rPr>
          <w:rFonts w:ascii="Times New Roman" w:eastAsia="Times New Roman" w:hAnsi="Times New Roman" w:cs="Times New Roman"/>
          <w:b/>
          <w:sz w:val="24"/>
          <w:szCs w:val="24"/>
          <w:lang w:eastAsia="pl-PL"/>
        </w:rPr>
        <w:t>Wymagania dotyczące materiałów:</w:t>
      </w:r>
    </w:p>
    <w:p w14:paraId="26C90811" w14:textId="77777777" w:rsidR="003912C9" w:rsidRPr="005749B3" w:rsidRDefault="003912C9" w:rsidP="00424BE3">
      <w:pPr>
        <w:widowControl w:val="0"/>
        <w:numPr>
          <w:ilvl w:val="0"/>
          <w:numId w:val="13"/>
        </w:numPr>
        <w:spacing w:after="0" w:line="240" w:lineRule="auto"/>
        <w:jc w:val="both"/>
        <w:textAlignment w:val="baseline"/>
        <w:rPr>
          <w:rFonts w:ascii="Times New Roman" w:eastAsia="Times New Roman" w:hAnsi="Times New Roman" w:cs="Times New Roman"/>
          <w:sz w:val="24"/>
          <w:szCs w:val="24"/>
          <w:u w:val="single"/>
          <w:lang w:eastAsia="pl-PL"/>
        </w:rPr>
      </w:pPr>
      <w:r w:rsidRPr="005749B3">
        <w:rPr>
          <w:rFonts w:ascii="Times New Roman" w:eastAsia="Times New Roman" w:hAnsi="Times New Roman" w:cs="Times New Roman"/>
          <w:sz w:val="24"/>
          <w:szCs w:val="24"/>
          <w:lang w:eastAsia="pl-PL"/>
        </w:rPr>
        <w:t xml:space="preserve">Wszystkie prace i roboty budowlane, będące przedmiotem Umowy, zostaną wykonane z </w:t>
      </w:r>
      <w:bookmarkStart w:id="3" w:name="_Hlk13636465"/>
      <w:r w:rsidRPr="005749B3">
        <w:rPr>
          <w:rFonts w:ascii="Times New Roman" w:eastAsia="Times New Roman" w:hAnsi="Times New Roman" w:cs="Times New Roman"/>
          <w:sz w:val="24"/>
          <w:szCs w:val="24"/>
          <w:lang w:eastAsia="pl-PL"/>
        </w:rPr>
        <w:t xml:space="preserve">materiałów i wyrobów budowlanych </w:t>
      </w:r>
      <w:bookmarkEnd w:id="3"/>
      <w:r w:rsidRPr="005749B3">
        <w:rPr>
          <w:rFonts w:ascii="Times New Roman" w:eastAsia="Times New Roman" w:hAnsi="Times New Roman" w:cs="Times New Roman"/>
          <w:sz w:val="24"/>
          <w:szCs w:val="24"/>
          <w:lang w:eastAsia="pl-PL"/>
        </w:rPr>
        <w:t xml:space="preserve">dostarczonych przez Wykonawcę, </w:t>
      </w:r>
    </w:p>
    <w:p w14:paraId="094738D0" w14:textId="77777777" w:rsidR="003912C9" w:rsidRPr="005749B3" w:rsidRDefault="003912C9" w:rsidP="00424BE3">
      <w:pPr>
        <w:widowControl w:val="0"/>
        <w:numPr>
          <w:ilvl w:val="0"/>
          <w:numId w:val="13"/>
        </w:numPr>
        <w:spacing w:after="0" w:line="240" w:lineRule="auto"/>
        <w:jc w:val="both"/>
        <w:textAlignment w:val="baseline"/>
        <w:rPr>
          <w:rFonts w:ascii="Times New Roman" w:eastAsia="Times New Roman" w:hAnsi="Times New Roman" w:cs="Times New Roman"/>
          <w:sz w:val="24"/>
          <w:szCs w:val="24"/>
          <w:u w:val="single"/>
          <w:lang w:eastAsia="pl-PL"/>
        </w:rPr>
      </w:pPr>
      <w:r w:rsidRPr="005749B3">
        <w:rPr>
          <w:rFonts w:ascii="Times New Roman" w:eastAsia="Times New Roman" w:hAnsi="Times New Roman" w:cs="Times New Roman"/>
          <w:sz w:val="24"/>
          <w:szCs w:val="24"/>
          <w:lang w:eastAsia="pl-PL"/>
        </w:rPr>
        <w:t>Materiały i wyroby budowlane muszą być w I gatunku, nie używane i fabrycznie nowe zakupione u producentów gwarantujących najwyższą jakość oraz odpowiadać normom i wymogom wyrobów, dopuszczonych do obrotu gospodarczego i stosowania w budownictwie oraz posiadać stosowne, obowiązujące polskie atesty, certyfikaty lub świadectwa dopuszczenia do powszechnego użycia.</w:t>
      </w:r>
    </w:p>
    <w:p w14:paraId="0C5B45BA" w14:textId="77777777" w:rsidR="003912C9" w:rsidRPr="005749B3" w:rsidRDefault="003912C9" w:rsidP="00424BE3">
      <w:pPr>
        <w:widowControl w:val="0"/>
        <w:numPr>
          <w:ilvl w:val="0"/>
          <w:numId w:val="13"/>
        </w:numPr>
        <w:spacing w:after="0" w:line="240" w:lineRule="auto"/>
        <w:jc w:val="both"/>
        <w:textAlignment w:val="baseline"/>
        <w:rPr>
          <w:rFonts w:ascii="Times New Roman" w:eastAsia="Calibri" w:hAnsi="Times New Roman" w:cs="Times New Roman"/>
          <w:sz w:val="24"/>
          <w:szCs w:val="24"/>
        </w:rPr>
      </w:pPr>
      <w:r w:rsidRPr="005749B3">
        <w:rPr>
          <w:rFonts w:ascii="Times New Roman" w:eastAsia="Calibri" w:hAnsi="Times New Roman" w:cs="Times New Roman"/>
          <w:sz w:val="24"/>
          <w:szCs w:val="24"/>
        </w:rPr>
        <w:t>Na każde żądanie przedstawicieli Zamawiającego, inspektorów nadzoru lub projektantów Wykonawca zobowiązany jest okazać stosowne dokumenty, co do zgodności wbudowanych materiałów i urządzeń z Polską Normą przenoszącą wymagania Norm Europejskich PN-EN lub z aprobatą techniczną.</w:t>
      </w:r>
    </w:p>
    <w:p w14:paraId="248EB2F5" w14:textId="60878298" w:rsidR="003912C9" w:rsidRPr="005749B3" w:rsidRDefault="003912C9" w:rsidP="00424BE3">
      <w:pPr>
        <w:widowControl w:val="0"/>
        <w:numPr>
          <w:ilvl w:val="0"/>
          <w:numId w:val="13"/>
        </w:numPr>
        <w:spacing w:after="0" w:line="240" w:lineRule="auto"/>
        <w:jc w:val="both"/>
        <w:textAlignment w:val="baseline"/>
        <w:rPr>
          <w:rFonts w:ascii="Times New Roman" w:eastAsia="Calibri" w:hAnsi="Times New Roman" w:cs="Times New Roman"/>
          <w:sz w:val="24"/>
          <w:szCs w:val="24"/>
        </w:rPr>
      </w:pPr>
      <w:r w:rsidRPr="005749B3">
        <w:rPr>
          <w:rFonts w:ascii="Times New Roman" w:eastAsia="Calibri" w:hAnsi="Times New Roman" w:cs="Times New Roman"/>
          <w:sz w:val="24"/>
          <w:szCs w:val="24"/>
        </w:rPr>
        <w:t xml:space="preserve">Wykonawca bez zgody nadzoru inwestorskiego lub autorskiego nie może dokonywać jakichkolwiek zmian w stosowaniu materiałów i wyrobów budowlanych określonych w dokumentacji wykonawczej lub równoważnych przedstawionych w ofercie zgodnie ze </w:t>
      </w:r>
      <w:r w:rsidRPr="005749B3">
        <w:rPr>
          <w:rFonts w:ascii="Times New Roman" w:eastAsia="Calibri" w:hAnsi="Times New Roman" w:cs="Times New Roman"/>
          <w:sz w:val="24"/>
          <w:szCs w:val="24"/>
        </w:rPr>
        <w:lastRenderedPageBreak/>
        <w:t>SWZ. Wniosek Wykonawcy o zamianę materiałów i urządzeń na inne musi mieć pisemną akceptację Zamawiającego.</w:t>
      </w:r>
    </w:p>
    <w:p w14:paraId="1174384C" w14:textId="77777777" w:rsidR="003912C9" w:rsidRPr="005749B3" w:rsidRDefault="003912C9" w:rsidP="00424BE3">
      <w:pPr>
        <w:widowControl w:val="0"/>
        <w:numPr>
          <w:ilvl w:val="0"/>
          <w:numId w:val="13"/>
        </w:numPr>
        <w:spacing w:after="0" w:line="240" w:lineRule="auto"/>
        <w:jc w:val="both"/>
        <w:textAlignment w:val="baseline"/>
        <w:rPr>
          <w:rFonts w:ascii="Times New Roman" w:eastAsia="Calibri" w:hAnsi="Times New Roman" w:cs="Times New Roman"/>
          <w:sz w:val="24"/>
          <w:szCs w:val="24"/>
        </w:rPr>
      </w:pPr>
      <w:r w:rsidRPr="005749B3">
        <w:rPr>
          <w:rFonts w:ascii="Times New Roman" w:eastAsia="Calibri" w:hAnsi="Times New Roman" w:cs="Times New Roman"/>
          <w:sz w:val="24"/>
          <w:szCs w:val="24"/>
        </w:rPr>
        <w:t xml:space="preserve">Zamawiający ma prawo wstrzymać prace prowadzone niezgodnie z warunkami niniejszej Umowy, jak również odrzucić wszystkie materiały, które nie są właściwej jakości. W takim przypadku Wykonawcy nie przysługuje wynagrodzenie za prace nienależycie wykonane, w tym prace wykonane przy użyciu niewłaściwych materiałów. </w:t>
      </w:r>
    </w:p>
    <w:p w14:paraId="32A0868A" w14:textId="77777777" w:rsidR="003912C9" w:rsidRPr="005749B3" w:rsidRDefault="003912C9" w:rsidP="00424BE3">
      <w:pPr>
        <w:numPr>
          <w:ilvl w:val="0"/>
          <w:numId w:val="19"/>
        </w:numPr>
        <w:tabs>
          <w:tab w:val="left" w:pos="-1980"/>
          <w:tab w:val="left" w:pos="426"/>
        </w:tabs>
        <w:suppressAutoHyphens/>
        <w:spacing w:after="0" w:line="240" w:lineRule="auto"/>
        <w:ind w:left="284"/>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Wykonawca oświadcza, iż :</w:t>
      </w:r>
    </w:p>
    <w:p w14:paraId="5356282F" w14:textId="77777777" w:rsidR="003912C9" w:rsidRPr="005749B3" w:rsidRDefault="003912C9" w:rsidP="00424BE3">
      <w:pPr>
        <w:numPr>
          <w:ilvl w:val="0"/>
          <w:numId w:val="14"/>
        </w:numPr>
        <w:tabs>
          <w:tab w:val="left" w:pos="-1980"/>
        </w:tabs>
        <w:suppressAutoHyphens/>
        <w:spacing w:after="0" w:line="240" w:lineRule="auto"/>
        <w:ind w:left="709"/>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zostały mu przekazane wszelkie dane i informacje, mające wpływ na bieżącą realizację robót,</w:t>
      </w:r>
    </w:p>
    <w:p w14:paraId="2B507AED" w14:textId="77777777" w:rsidR="003912C9" w:rsidRPr="005749B3" w:rsidRDefault="003912C9" w:rsidP="00424BE3">
      <w:pPr>
        <w:numPr>
          <w:ilvl w:val="0"/>
          <w:numId w:val="14"/>
        </w:numPr>
        <w:tabs>
          <w:tab w:val="left" w:pos="-1980"/>
        </w:tabs>
        <w:suppressAutoHyphens/>
        <w:spacing w:after="0" w:line="240" w:lineRule="auto"/>
        <w:ind w:left="709"/>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nie zgłasza żadnych uwag lub zastrzeżeń do otrzymanej dokumentacji,</w:t>
      </w:r>
    </w:p>
    <w:p w14:paraId="4988A67F" w14:textId="77777777" w:rsidR="003912C9" w:rsidRPr="005749B3" w:rsidRDefault="003912C9" w:rsidP="00424BE3">
      <w:pPr>
        <w:numPr>
          <w:ilvl w:val="0"/>
          <w:numId w:val="14"/>
        </w:numPr>
        <w:tabs>
          <w:tab w:val="left" w:pos="-1980"/>
        </w:tabs>
        <w:suppressAutoHyphens/>
        <w:spacing w:after="0" w:line="240" w:lineRule="auto"/>
        <w:ind w:left="709"/>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 xml:space="preserve">Wykonawca zabezpieczy Zamawiającego przed roszczeniami osób trzecich, </w:t>
      </w:r>
      <w:r>
        <w:rPr>
          <w:rFonts w:ascii="Times New Roman" w:eastAsia="Times New Roman" w:hAnsi="Times New Roman" w:cs="Times New Roman"/>
          <w:sz w:val="24"/>
          <w:szCs w:val="24"/>
          <w:lang w:eastAsia="pl-PL"/>
        </w:rPr>
        <w:t xml:space="preserve">                              </w:t>
      </w:r>
      <w:r w:rsidRPr="005749B3">
        <w:rPr>
          <w:rFonts w:ascii="Times New Roman" w:eastAsia="Times New Roman" w:hAnsi="Times New Roman" w:cs="Times New Roman"/>
          <w:sz w:val="24"/>
          <w:szCs w:val="24"/>
          <w:lang w:eastAsia="pl-PL"/>
        </w:rPr>
        <w:t>w szczególności zobowiązuje się prowadzić likwidację szkód budowlanych, prowadzić procesy cywilne lub wstępować do procesów wytaczanych przez osoby trzecie przeciwko Zamawiającemu,</w:t>
      </w:r>
    </w:p>
    <w:p w14:paraId="1A682C28" w14:textId="77777777" w:rsidR="003912C9" w:rsidRPr="005749B3" w:rsidRDefault="003912C9" w:rsidP="00424BE3">
      <w:pPr>
        <w:numPr>
          <w:ilvl w:val="0"/>
          <w:numId w:val="14"/>
        </w:numPr>
        <w:tabs>
          <w:tab w:val="left" w:pos="-1980"/>
        </w:tabs>
        <w:suppressAutoHyphens/>
        <w:spacing w:after="0" w:line="240" w:lineRule="auto"/>
        <w:ind w:left="709"/>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za wszelkie szkody związane choćby pośrednio z pracami i świadczeniami wynikającymi z tej umowy odpowiada wyłącznie Wykonawca. Odpowiada on na zasadzie ryzyka za wszelkie szkody wynikłe na terenie budowy lub zaplecza budowy lub terenie gdzie są lub były albo będą prowadzone prace budowlane od momentu podpisania umowy do faktycznego zakończenia świadczeń wynikających z tej umowy,</w:t>
      </w:r>
    </w:p>
    <w:p w14:paraId="6DD38224" w14:textId="17A1FC43" w:rsidR="00661089" w:rsidRPr="00B07740" w:rsidRDefault="003912C9" w:rsidP="00424BE3">
      <w:pPr>
        <w:numPr>
          <w:ilvl w:val="0"/>
          <w:numId w:val="14"/>
        </w:numPr>
        <w:tabs>
          <w:tab w:val="left" w:pos="-1980"/>
        </w:tabs>
        <w:suppressAutoHyphens/>
        <w:spacing w:after="0" w:line="240" w:lineRule="auto"/>
        <w:ind w:left="709"/>
        <w:jc w:val="both"/>
        <w:rPr>
          <w:rFonts w:ascii="Times New Roman" w:eastAsia="Times New Roman" w:hAnsi="Times New Roman" w:cs="Times New Roman"/>
          <w:sz w:val="24"/>
          <w:szCs w:val="24"/>
          <w:lang w:eastAsia="pl-PL"/>
        </w:rPr>
      </w:pPr>
      <w:r w:rsidRPr="005749B3">
        <w:rPr>
          <w:rFonts w:ascii="Times New Roman" w:eastAsia="Times New Roman" w:hAnsi="Times New Roman" w:cs="Times New Roman"/>
          <w:sz w:val="24"/>
          <w:szCs w:val="24"/>
          <w:lang w:eastAsia="pl-PL"/>
        </w:rPr>
        <w:t>zapoznał się z terenem budowy.</w:t>
      </w:r>
    </w:p>
    <w:p w14:paraId="08FAFF7F" w14:textId="202867D5" w:rsidR="00661089" w:rsidRDefault="00661089" w:rsidP="00931F33">
      <w:pPr>
        <w:tabs>
          <w:tab w:val="left" w:pos="-1980"/>
        </w:tabs>
        <w:suppressAutoHyphens/>
        <w:spacing w:after="0" w:line="240" w:lineRule="auto"/>
        <w:jc w:val="both"/>
        <w:rPr>
          <w:rFonts w:ascii="Times New Roman" w:eastAsia="Times New Roman" w:hAnsi="Times New Roman" w:cs="Times New Roman"/>
          <w:sz w:val="24"/>
          <w:szCs w:val="24"/>
          <w:lang w:eastAsia="pl-PL"/>
        </w:rPr>
      </w:pPr>
    </w:p>
    <w:p w14:paraId="5A12C6B4" w14:textId="06251BE0" w:rsidR="00661089" w:rsidRPr="008E5F45" w:rsidRDefault="00661089" w:rsidP="00931F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14:paraId="1D5DC38E" w14:textId="77777777" w:rsidR="00661089" w:rsidRPr="008E5F45" w:rsidRDefault="00661089" w:rsidP="00931F33">
      <w:pPr>
        <w:spacing w:line="240" w:lineRule="auto"/>
        <w:jc w:val="center"/>
        <w:rPr>
          <w:rFonts w:ascii="Times New Roman" w:hAnsi="Times New Roman" w:cs="Times New Roman"/>
          <w:b/>
          <w:sz w:val="24"/>
          <w:szCs w:val="24"/>
        </w:rPr>
      </w:pPr>
      <w:r w:rsidRPr="008E5F45">
        <w:rPr>
          <w:rFonts w:ascii="Times New Roman" w:hAnsi="Times New Roman" w:cs="Times New Roman"/>
          <w:b/>
          <w:sz w:val="24"/>
          <w:szCs w:val="24"/>
        </w:rPr>
        <w:t>Podwykonawcy</w:t>
      </w:r>
    </w:p>
    <w:p w14:paraId="3123E219" w14:textId="77777777" w:rsidR="00661089" w:rsidRPr="008E5F45" w:rsidRDefault="00661089" w:rsidP="00424BE3">
      <w:pPr>
        <w:pStyle w:val="Akapitzlist"/>
        <w:numPr>
          <w:ilvl w:val="0"/>
          <w:numId w:val="2"/>
        </w:numPr>
        <w:jc w:val="both"/>
        <w:rPr>
          <w:b/>
        </w:rPr>
      </w:pPr>
      <w:r w:rsidRPr="008E5F45">
        <w:t xml:space="preserve">Zamawiający dopuszcza wykonanie przez Wykonawcę niekluczowych części przedmiotu umowy przy udziale podwykonawców. </w:t>
      </w:r>
    </w:p>
    <w:p w14:paraId="48A5A5CF" w14:textId="77777777" w:rsidR="00661089" w:rsidRPr="008E5F45" w:rsidRDefault="00661089" w:rsidP="00424BE3">
      <w:pPr>
        <w:pStyle w:val="Akapitzlist"/>
        <w:numPr>
          <w:ilvl w:val="0"/>
          <w:numId w:val="2"/>
        </w:numPr>
        <w:jc w:val="both"/>
        <w:rPr>
          <w:b/>
        </w:rPr>
      </w:pPr>
      <w:r w:rsidRPr="008E5F45">
        <w:t xml:space="preserve">Wykonawca zrealizuje przy pomocy podwykonawców: …....................................................................................................................................... następujący zakres prac: …………………………………………………………………………………………………. </w:t>
      </w:r>
    </w:p>
    <w:p w14:paraId="15D6D00B" w14:textId="3D625009" w:rsidR="00661089" w:rsidRPr="00E90D92" w:rsidRDefault="00661089" w:rsidP="00424BE3">
      <w:pPr>
        <w:pStyle w:val="Akapitzlist"/>
        <w:numPr>
          <w:ilvl w:val="0"/>
          <w:numId w:val="2"/>
        </w:numPr>
        <w:jc w:val="both"/>
        <w:rPr>
          <w:b/>
        </w:rPr>
      </w:pPr>
      <w:r w:rsidRPr="008E5F45">
        <w:t xml:space="preserve">Pozostały zakres prac Wykonawca wykona siłami własnymi. </w:t>
      </w:r>
    </w:p>
    <w:p w14:paraId="316AD9F5" w14:textId="44FF7DCF" w:rsidR="00E90D92" w:rsidRPr="00E90D92" w:rsidRDefault="00E90D92" w:rsidP="00424BE3">
      <w:pPr>
        <w:pStyle w:val="Akapitzlist"/>
        <w:numPr>
          <w:ilvl w:val="0"/>
          <w:numId w:val="2"/>
        </w:numPr>
        <w:jc w:val="both"/>
        <w:rPr>
          <w:b/>
        </w:rPr>
      </w:pPr>
      <w:r>
        <w:t xml:space="preserve">Jeżeli zmiana albo rezygnacja z podwykonawcy dotyczyć będzie podmiotu, na którego zasoby Wykonawca powoływał się, na zasadach określonych w art. 118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1E8DC579" w14:textId="77777777" w:rsidR="00E90D92" w:rsidRPr="00E90D92" w:rsidRDefault="00E90D92" w:rsidP="00424BE3">
      <w:pPr>
        <w:pStyle w:val="Akapitzlist"/>
        <w:numPr>
          <w:ilvl w:val="0"/>
          <w:numId w:val="2"/>
        </w:numPr>
        <w:jc w:val="both"/>
        <w:rPr>
          <w:b/>
        </w:rPr>
      </w:pPr>
      <w: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07F40203" w14:textId="77777777" w:rsidR="00E90D92" w:rsidRPr="00E90D92" w:rsidRDefault="00E90D92" w:rsidP="00424BE3">
      <w:pPr>
        <w:pStyle w:val="Akapitzlist"/>
        <w:numPr>
          <w:ilvl w:val="0"/>
          <w:numId w:val="2"/>
        </w:numPr>
        <w:jc w:val="both"/>
        <w:rPr>
          <w:b/>
        </w:rPr>
      </w:pPr>
      <w:r>
        <w:t xml:space="preserve">Wykonawca, podwykonawca lub dalszy podwykonawca zamówienia na roboty budowlane zamierzający zawrzeć umowę o podwykonawstwo, której przedmiotem są roboty budowlane, jest obowiązany, w trakcie realizacji zamówienia publicznego na </w:t>
      </w:r>
      <w:r>
        <w:lastRenderedPageBreak/>
        <w:t>roboty budowlane, do przedłożenia Zamawiającemu projektu tej umowy, a także projektu jej zmiany przy czym podwykonawca lub dalszy podwykonawca jest obowiązany dołączyć zgodę wykonawcy na zawarcie umowy o podwykonawstwo o treści zgodnej z projektem umowy.</w:t>
      </w:r>
    </w:p>
    <w:p w14:paraId="6997256C" w14:textId="77777777" w:rsidR="00E90D92" w:rsidRPr="00E90D92" w:rsidRDefault="00E90D92" w:rsidP="00424BE3">
      <w:pPr>
        <w:pStyle w:val="Akapitzlist"/>
        <w:numPr>
          <w:ilvl w:val="0"/>
          <w:numId w:val="2"/>
        </w:numPr>
        <w:jc w:val="both"/>
        <w:rPr>
          <w:b/>
        </w:rPr>
      </w:pPr>
      <w:r>
        <w:t xml:space="preserve">Termin zapłaty wynagrodzenia podwykonawcy lub dalszemu podwykonawcy przewidziany w umowie o podwykonawstwo nie może być dłuższy niż 30 dni od dnia doręczenia wykonawcy, podwykonawcy lub dalszemu podwykonawcy faktury lub rachunku. </w:t>
      </w:r>
    </w:p>
    <w:p w14:paraId="5E80AB26" w14:textId="77777777" w:rsidR="00E90D92" w:rsidRPr="00E90D92" w:rsidRDefault="00E90D92" w:rsidP="00424BE3">
      <w:pPr>
        <w:pStyle w:val="Akapitzlist"/>
        <w:numPr>
          <w:ilvl w:val="0"/>
          <w:numId w:val="2"/>
        </w:numPr>
        <w:jc w:val="both"/>
        <w:rPr>
          <w:b/>
        </w:rPr>
      </w:pPr>
      <w:r>
        <w:t xml:space="preserve">Zamawiający, w terminie 7 dni zgłasza pisemne zastrzeżenia do projektu umowy o podwykonawstwo, której przedmiotem są roboty budowlane, i do projektu jej zmiany lub sprzeciwu do umowy o podwykonawstwo, której przedmiotem są roboty budowlane, i do jej zmian w przypadku gdy: </w:t>
      </w:r>
    </w:p>
    <w:p w14:paraId="7AF3E924" w14:textId="26AA1923" w:rsidR="00E90D92" w:rsidRDefault="00E90D92" w:rsidP="00424BE3">
      <w:pPr>
        <w:pStyle w:val="Akapitzlist"/>
        <w:numPr>
          <w:ilvl w:val="1"/>
          <w:numId w:val="32"/>
        </w:numPr>
        <w:ind w:firstLine="9"/>
        <w:jc w:val="both"/>
      </w:pPr>
      <w:r>
        <w:t xml:space="preserve">nie spełnia ona wymagań określonych w dokumentach zamówienia; </w:t>
      </w:r>
    </w:p>
    <w:p w14:paraId="36787B92" w14:textId="77777777" w:rsidR="00E90D92" w:rsidRPr="00E90D92" w:rsidRDefault="00E90D92" w:rsidP="00424BE3">
      <w:pPr>
        <w:pStyle w:val="Akapitzlist"/>
        <w:numPr>
          <w:ilvl w:val="1"/>
          <w:numId w:val="32"/>
        </w:numPr>
        <w:ind w:firstLine="9"/>
        <w:jc w:val="both"/>
        <w:rPr>
          <w:b/>
        </w:rPr>
      </w:pPr>
      <w:r>
        <w:t xml:space="preserve">przewiduje ona termin zapłaty wynagrodzenia dłuższy niż określony w ust. 5; </w:t>
      </w:r>
    </w:p>
    <w:p w14:paraId="7A25CFFD" w14:textId="77777777" w:rsidR="00E90D92" w:rsidRPr="00E90D92" w:rsidRDefault="00E90D92" w:rsidP="00424BE3">
      <w:pPr>
        <w:pStyle w:val="Akapitzlist"/>
        <w:numPr>
          <w:ilvl w:val="1"/>
          <w:numId w:val="32"/>
        </w:numPr>
        <w:ind w:firstLine="9"/>
        <w:jc w:val="both"/>
        <w:rPr>
          <w:b/>
        </w:rPr>
      </w:pPr>
      <w:r>
        <w:t xml:space="preserve">zawiera ona postanowienia niezgodne z art. 463. </w:t>
      </w:r>
    </w:p>
    <w:p w14:paraId="35BE69BA" w14:textId="77777777" w:rsidR="00693F70" w:rsidRPr="00693F70" w:rsidRDefault="00E90D92" w:rsidP="00424BE3">
      <w:pPr>
        <w:pStyle w:val="Akapitzlist"/>
        <w:numPr>
          <w:ilvl w:val="0"/>
          <w:numId w:val="2"/>
        </w:numPr>
        <w:jc w:val="both"/>
        <w:rPr>
          <w:b/>
        </w:rPr>
      </w:pPr>
      <w:r>
        <w:t xml:space="preserve">Niezgłoszenie pisemnych zastrzeżeń do przedłożonego projektu umowy o podwykonawstwo, której przedmiotem są roboty budowlane, w wyżej wymienionym terminie, uważa się za akceptacje projektu umowy przez Zamawiającego. </w:t>
      </w:r>
    </w:p>
    <w:p w14:paraId="539DAF42" w14:textId="77777777" w:rsidR="00693F70" w:rsidRPr="00693F70" w:rsidRDefault="00E90D92" w:rsidP="00424BE3">
      <w:pPr>
        <w:pStyle w:val="Akapitzlist"/>
        <w:numPr>
          <w:ilvl w:val="0"/>
          <w:numId w:val="2"/>
        </w:numPr>
        <w:jc w:val="both"/>
        <w:rPr>
          <w:b/>
        </w:rPr>
      </w:pPr>
      <w:r>
        <w:t xml:space="preserve">Wykonawca, podwykonawca lub dalszy podwykonawca zamówienia na roboty budowlane przedkłada Zamawiającemu poświadczoną za zgodność z oryginałem kopie zawartej umowy o podwykonawstwo, której przedmiotem są roboty budowlane, w terminie 7 dni od dnia jej zawarcia. </w:t>
      </w:r>
    </w:p>
    <w:p w14:paraId="6CFFBF18" w14:textId="7B1C0AA3" w:rsidR="00693F70" w:rsidRPr="00693F70" w:rsidRDefault="00E90D92" w:rsidP="00424BE3">
      <w:pPr>
        <w:pStyle w:val="Akapitzlist"/>
        <w:numPr>
          <w:ilvl w:val="0"/>
          <w:numId w:val="2"/>
        </w:numPr>
        <w:jc w:val="both"/>
        <w:rPr>
          <w:b/>
        </w:rPr>
      </w:pPr>
      <w:r>
        <w:t xml:space="preserve">Zamawiający, w terminie 7 dni od otrzymania, zgłasza pisemny sprzeciw do umowy o podwykonawstwo, której przedmiotem są roboty budowlane, w przypadkach, o których mowa w ust. </w:t>
      </w:r>
      <w:r w:rsidR="00693F70">
        <w:t>8</w:t>
      </w:r>
      <w:r>
        <w:t xml:space="preserve">. </w:t>
      </w:r>
    </w:p>
    <w:p w14:paraId="224AB949" w14:textId="77777777" w:rsidR="008F6512" w:rsidRPr="008F6512" w:rsidRDefault="00E90D92" w:rsidP="00424BE3">
      <w:pPr>
        <w:pStyle w:val="Akapitzlist"/>
        <w:numPr>
          <w:ilvl w:val="0"/>
          <w:numId w:val="2"/>
        </w:numPr>
        <w:jc w:val="both"/>
        <w:rPr>
          <w:b/>
        </w:rPr>
      </w:pPr>
      <w:r>
        <w:t xml:space="preserve">Niezgłoszenie pisemnego sprzeciwu do przedłożonej umowy o podwykonawstwo, której przedmiotem są roboty budowlane, w terminie określonym w ust. 7 uważa się za akceptacje umowy przez Zamawiającego. </w:t>
      </w:r>
    </w:p>
    <w:p w14:paraId="2E3C3790" w14:textId="77777777" w:rsidR="008F6512" w:rsidRPr="008F6512" w:rsidRDefault="00E90D92" w:rsidP="00424BE3">
      <w:pPr>
        <w:pStyle w:val="Akapitzlist"/>
        <w:numPr>
          <w:ilvl w:val="0"/>
          <w:numId w:val="2"/>
        </w:numPr>
        <w:jc w:val="both"/>
        <w:rPr>
          <w:b/>
        </w:rPr>
      </w:pPr>
      <w:r>
        <w:t xml:space="preserve">Wykonawca, podwykonawca lub dalszy podwykonawca zamówienia na roboty budowlane przedkłada Zamawiającemu poświadczoną za zgodność z oryginałem kopie zawartej umowy o podwykonawstwo, której przedmiotem są roboty budowlane oraz ich zmian, w terminie 7 dni od dnia jej zawarcia. </w:t>
      </w:r>
    </w:p>
    <w:p w14:paraId="1B3933D1" w14:textId="77777777" w:rsidR="008F6512" w:rsidRPr="008F6512" w:rsidRDefault="00E90D92" w:rsidP="00424BE3">
      <w:pPr>
        <w:pStyle w:val="Akapitzlist"/>
        <w:numPr>
          <w:ilvl w:val="0"/>
          <w:numId w:val="2"/>
        </w:numPr>
        <w:jc w:val="both"/>
        <w:rPr>
          <w:b/>
        </w:rPr>
      </w:pPr>
      <w:r>
        <w:t>W przypadku, o którym mowa w ust. 1</w:t>
      </w:r>
      <w:r w:rsidR="008F6512">
        <w:t>3</w:t>
      </w:r>
      <w:r>
        <w:t xml:space="preserve">, jeżeli termin zapłaty wynagrodzenia jest dłuższy niż określony w ust. </w:t>
      </w:r>
      <w:r w:rsidR="008F6512">
        <w:t>7</w:t>
      </w:r>
      <w:r>
        <w:t xml:space="preserve">, Zamawiający informuje o tym wykonawcę i wzywa go do doprowadzenia do zmiany tej umowy. Wykonawca zobowiązany jest zawiadomić Zamawiającego o dokonanej zmianie w terminie 7 dni od otrzymania wezwania pod rygorem wystąpienia o zapłatę kary umownej. </w:t>
      </w:r>
    </w:p>
    <w:p w14:paraId="785BD363" w14:textId="77777777" w:rsidR="008F6512" w:rsidRPr="008F6512" w:rsidRDefault="00E90D92" w:rsidP="00424BE3">
      <w:pPr>
        <w:pStyle w:val="Akapitzlist"/>
        <w:numPr>
          <w:ilvl w:val="0"/>
          <w:numId w:val="2"/>
        </w:numPr>
        <w:jc w:val="both"/>
        <w:rPr>
          <w:b/>
        </w:rPr>
      </w:pPr>
      <w:r>
        <w:t xml:space="preserve">Przepisy ust. </w:t>
      </w:r>
      <w:r w:rsidR="008F6512">
        <w:t>5</w:t>
      </w:r>
      <w:r>
        <w:t>–1</w:t>
      </w:r>
      <w:r w:rsidR="008F6512">
        <w:t>4</w:t>
      </w:r>
      <w:r>
        <w:t xml:space="preserve"> stosuje się odpowiednio do zmian tej umowy o podwykonawstwo. </w:t>
      </w:r>
    </w:p>
    <w:p w14:paraId="7F6149A7" w14:textId="77777777" w:rsidR="008F6512" w:rsidRPr="008F6512" w:rsidRDefault="00E90D92" w:rsidP="00424BE3">
      <w:pPr>
        <w:pStyle w:val="Akapitzlist"/>
        <w:numPr>
          <w:ilvl w:val="0"/>
          <w:numId w:val="2"/>
        </w:numPr>
        <w:jc w:val="both"/>
        <w:rPr>
          <w:b/>
        </w:rPr>
      </w:pPr>
      <w:r>
        <w:t xml:space="preserve">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 </w:t>
      </w:r>
    </w:p>
    <w:p w14:paraId="2E450404" w14:textId="77777777" w:rsidR="008F6512" w:rsidRPr="008F6512" w:rsidRDefault="00E90D92" w:rsidP="00424BE3">
      <w:pPr>
        <w:pStyle w:val="Akapitzlist"/>
        <w:numPr>
          <w:ilvl w:val="0"/>
          <w:numId w:val="2"/>
        </w:numPr>
        <w:jc w:val="both"/>
        <w:rPr>
          <w:b/>
        </w:rPr>
      </w:pPr>
      <w: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w:t>
      </w:r>
      <w:r>
        <w:lastRenderedPageBreak/>
        <w:t xml:space="preserve">podwykonawstwo, której przedmiotem są dostawy lub usługi, w przypadku uchylenia się od obowiązku zapłaty odpowiednio przez wykonawcę, podwykonawcę lub dalszego podwykonawcę zamówienia na roboty budowlane. </w:t>
      </w:r>
    </w:p>
    <w:p w14:paraId="158B4A21" w14:textId="77777777" w:rsidR="00424BE3" w:rsidRPr="00424BE3" w:rsidRDefault="00E90D92" w:rsidP="00424BE3">
      <w:pPr>
        <w:pStyle w:val="Akapitzlist"/>
        <w:numPr>
          <w:ilvl w:val="0"/>
          <w:numId w:val="2"/>
        </w:numPr>
        <w:jc w:val="both"/>
        <w:rPr>
          <w:b/>
        </w:rPr>
      </w:pPr>
      <w:r>
        <w:t>Wynagrodzenie, o którym mowa w ust. 1</w:t>
      </w:r>
      <w:r w:rsidR="008F6512">
        <w:t>7</w:t>
      </w:r>
      <w: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E533BE4" w14:textId="77777777" w:rsidR="00424BE3" w:rsidRPr="00424BE3" w:rsidRDefault="00E90D92" w:rsidP="00424BE3">
      <w:pPr>
        <w:pStyle w:val="Akapitzlist"/>
        <w:numPr>
          <w:ilvl w:val="0"/>
          <w:numId w:val="2"/>
        </w:numPr>
        <w:jc w:val="both"/>
        <w:rPr>
          <w:b/>
        </w:rPr>
      </w:pPr>
      <w:r>
        <w:t>Bezpośrednia zapłata obejmuje wyłącznie należne wynagrodzenie, bez odsetek, należnych podwykonawcy lub dalszemu podwykonawcy.</w:t>
      </w:r>
    </w:p>
    <w:p w14:paraId="5CB0BC9A" w14:textId="5303D989" w:rsidR="00424BE3" w:rsidRPr="00424BE3" w:rsidRDefault="00E90D92" w:rsidP="00424BE3">
      <w:pPr>
        <w:pStyle w:val="Akapitzlist"/>
        <w:numPr>
          <w:ilvl w:val="0"/>
          <w:numId w:val="2"/>
        </w:numPr>
        <w:jc w:val="both"/>
        <w:rPr>
          <w:b/>
        </w:rPr>
      </w:pPr>
      <w:r>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w:t>
      </w:r>
      <w:r w:rsidR="00424BE3">
        <w:t>7</w:t>
      </w:r>
      <w:r>
        <w:t xml:space="preserve">. </w:t>
      </w:r>
    </w:p>
    <w:p w14:paraId="3C0C498B" w14:textId="5D55BFED" w:rsidR="00A32DE3" w:rsidRPr="00A32DE3" w:rsidRDefault="00E90D92" w:rsidP="00A32DE3">
      <w:pPr>
        <w:pStyle w:val="Akapitzlist"/>
        <w:numPr>
          <w:ilvl w:val="0"/>
          <w:numId w:val="2"/>
        </w:numPr>
        <w:jc w:val="both"/>
        <w:rPr>
          <w:b/>
        </w:rPr>
      </w:pPr>
      <w:r>
        <w:t xml:space="preserve">W przypadku zgłoszenia w wymaganym terminie uwag, o których mowa w ust. </w:t>
      </w:r>
      <w:r w:rsidR="00424BE3">
        <w:t>11</w:t>
      </w:r>
      <w:r>
        <w:t xml:space="preserve">, Zamawiający może: </w:t>
      </w:r>
    </w:p>
    <w:p w14:paraId="4BA69BD4" w14:textId="77777777" w:rsidR="00A32DE3" w:rsidRDefault="00A32DE3" w:rsidP="00A32DE3">
      <w:pPr>
        <w:pStyle w:val="Akapitzlist"/>
        <w:ind w:left="720"/>
        <w:jc w:val="both"/>
      </w:pPr>
      <w:r>
        <w:t xml:space="preserve">a) nie dokonać bezpośredniej zapłaty wynagrodzenia podwykonawcy lub dalszemu podwykonawcy, jeżeli wykonawca wykaże niezasadność takiej zapłaty albo, </w:t>
      </w:r>
    </w:p>
    <w:p w14:paraId="51B5018F" w14:textId="77777777" w:rsidR="00A32DE3" w:rsidRDefault="00A32DE3" w:rsidP="00A32DE3">
      <w:pPr>
        <w:pStyle w:val="Akapitzlist"/>
        <w:ind w:left="720"/>
        <w:jc w:val="both"/>
      </w:pPr>
      <w: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EED2B65" w14:textId="025B11B3" w:rsidR="00A32DE3" w:rsidRPr="00A32DE3" w:rsidRDefault="00A32DE3" w:rsidP="00A32DE3">
      <w:pPr>
        <w:pStyle w:val="Akapitzlist"/>
        <w:ind w:left="720"/>
        <w:jc w:val="both"/>
      </w:pPr>
      <w:r>
        <w:t xml:space="preserve">c) 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 </w:t>
      </w:r>
    </w:p>
    <w:p w14:paraId="6FA1E131" w14:textId="63E5ECD5" w:rsidR="00A32DE3" w:rsidRPr="00A32DE3" w:rsidRDefault="00E90D92" w:rsidP="00A32DE3">
      <w:pPr>
        <w:pStyle w:val="Akapitzlist"/>
        <w:numPr>
          <w:ilvl w:val="0"/>
          <w:numId w:val="2"/>
        </w:numPr>
        <w:jc w:val="both"/>
        <w:rPr>
          <w:b/>
        </w:rPr>
      </w:pPr>
      <w:r>
        <w:t xml:space="preserve">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9, wstrzymać zapłaty za faktury Wykonawcy, do czasu uregulowania zobowiązań wobec Podwykonawców i przedstawieniu Zamawiającemu stosownych oświadczeń Podwykonawców. W przypadku zaistnienia trzykrotnej konieczności dokonania bezpośredniej zapłaty podwykonawcy lub dalszemu podwykonawcy, lub konieczność dokonania bezpośrednich zapłat na sumę większa ni 5% wartości umowy określonej w § </w:t>
      </w:r>
      <w:r w:rsidR="00CA13D0">
        <w:t>7</w:t>
      </w:r>
      <w:r>
        <w:t xml:space="preserve"> ust. 1 Zamawiającemu przysługiwać będzie prawo do odstąpienia od umowy w sprawie zamówienia publicznego z winy wykonawcy. </w:t>
      </w:r>
    </w:p>
    <w:p w14:paraId="7E391ECC" w14:textId="0C015149" w:rsidR="00A32DE3" w:rsidRPr="00A32DE3" w:rsidRDefault="00E90D92" w:rsidP="00A32DE3">
      <w:pPr>
        <w:pStyle w:val="Akapitzlist"/>
        <w:numPr>
          <w:ilvl w:val="0"/>
          <w:numId w:val="2"/>
        </w:numPr>
        <w:jc w:val="both"/>
        <w:rPr>
          <w:b/>
        </w:rPr>
      </w:pPr>
      <w:r>
        <w:t>Zamawiający dopuszcza wskazanie nazw (firm) i adresów Podwykonawców w terminie 14 dni przed wprowadzeniem Podwykonawcy na teren budowy.</w:t>
      </w:r>
    </w:p>
    <w:p w14:paraId="18FF0DBE" w14:textId="3CD09FC3" w:rsidR="00A32DE3" w:rsidRPr="00A32DE3" w:rsidRDefault="00E90D92" w:rsidP="00A32DE3">
      <w:pPr>
        <w:pStyle w:val="Akapitzlist"/>
        <w:numPr>
          <w:ilvl w:val="0"/>
          <w:numId w:val="2"/>
        </w:numPr>
        <w:jc w:val="both"/>
        <w:rPr>
          <w:b/>
        </w:rPr>
      </w:pPr>
      <w:r>
        <w:t>Jakakolwiek przerwa w realizacji przedmiotu umowy wynikająca z braku Podwykonawcy będzie traktowana jako przerwa wynikła z przyczyn zależnych od Wykonawcy i nie może stanowić podstawy do zmiany terminu zakończenia robót, o którym mowa w § 2 ust. 1 niniejszej umowy.</w:t>
      </w:r>
    </w:p>
    <w:p w14:paraId="35BC2E12" w14:textId="290003B9" w:rsidR="00A32DE3" w:rsidRPr="00A32DE3" w:rsidRDefault="00E90D92" w:rsidP="00A32DE3">
      <w:pPr>
        <w:pStyle w:val="Akapitzlist"/>
        <w:numPr>
          <w:ilvl w:val="0"/>
          <w:numId w:val="2"/>
        </w:numPr>
        <w:jc w:val="both"/>
        <w:rPr>
          <w:b/>
        </w:rPr>
      </w:pPr>
      <w:r>
        <w:t xml:space="preserve">Wykonawca przedłoży Zamawiającemu oświadczenie podwykonawcy/ców oraz dalszego/ych podwykonawcy/ów o dokonaniu zapłaty na jego/ich rzecz wymagalnego wynagrodzenia za realizację powierzonych mu do wykonania robót budowlanych lub dostaw lub usług, w sposób i ze skutkiem określonym w § 8 ust. 12-14. </w:t>
      </w:r>
    </w:p>
    <w:p w14:paraId="2BDB3BF8" w14:textId="1C62A8CD" w:rsidR="00A32DE3" w:rsidRPr="00A32DE3" w:rsidRDefault="00E90D92" w:rsidP="00A32DE3">
      <w:pPr>
        <w:pStyle w:val="Akapitzlist"/>
        <w:numPr>
          <w:ilvl w:val="0"/>
          <w:numId w:val="2"/>
        </w:numPr>
        <w:jc w:val="both"/>
        <w:rPr>
          <w:b/>
        </w:rPr>
      </w:pPr>
      <w:r>
        <w:lastRenderedPageBreak/>
        <w:t xml:space="preserve">Wykonawca odpowiada za osoby trzecie przy pomocy których wykonuje zobowiązanie oraz za działania i zaniechania podwykonawców i dalszych podwykonawców jak za swoje własne. </w:t>
      </w:r>
    </w:p>
    <w:p w14:paraId="7FA54906" w14:textId="6FD890DC" w:rsidR="00E90D92" w:rsidRPr="00A32DE3" w:rsidRDefault="00E90D92" w:rsidP="00A32DE3">
      <w:pPr>
        <w:pStyle w:val="Akapitzlist"/>
        <w:numPr>
          <w:ilvl w:val="0"/>
          <w:numId w:val="2"/>
        </w:numPr>
        <w:jc w:val="both"/>
        <w:rPr>
          <w:b/>
        </w:rPr>
      </w:pPr>
      <w:r>
        <w:t>Zasady zawierania umów pomiędzy Wykonawcą, a Podwykonawcą stosuje się odpowiednio do umów zawieranych pomiędzy Podwykonawcą, a dalszym Podwykonawcą.</w:t>
      </w:r>
    </w:p>
    <w:p w14:paraId="586383F4" w14:textId="77777777" w:rsidR="00C11428" w:rsidRDefault="00C11428" w:rsidP="00931F33">
      <w:pPr>
        <w:spacing w:line="240" w:lineRule="auto"/>
        <w:rPr>
          <w:rFonts w:ascii="Times New Roman" w:hAnsi="Times New Roman" w:cs="Times New Roman"/>
          <w:b/>
          <w:sz w:val="24"/>
          <w:szCs w:val="24"/>
        </w:rPr>
      </w:pPr>
    </w:p>
    <w:p w14:paraId="4595C953" w14:textId="35173006" w:rsidR="002D2E61" w:rsidRPr="002D2E61" w:rsidRDefault="002D2E61" w:rsidP="00931F33">
      <w:pPr>
        <w:spacing w:line="240" w:lineRule="auto"/>
        <w:jc w:val="center"/>
        <w:rPr>
          <w:rFonts w:ascii="Times New Roman" w:hAnsi="Times New Roman" w:cs="Times New Roman"/>
          <w:b/>
          <w:sz w:val="24"/>
          <w:szCs w:val="24"/>
        </w:rPr>
      </w:pPr>
      <w:r w:rsidRPr="002D2E61">
        <w:rPr>
          <w:rFonts w:ascii="Times New Roman" w:hAnsi="Times New Roman" w:cs="Times New Roman"/>
          <w:b/>
          <w:sz w:val="24"/>
          <w:szCs w:val="24"/>
        </w:rPr>
        <w:t>§</w:t>
      </w:r>
      <w:r w:rsidR="00661089">
        <w:rPr>
          <w:rFonts w:ascii="Times New Roman" w:hAnsi="Times New Roman" w:cs="Times New Roman"/>
          <w:b/>
          <w:sz w:val="24"/>
          <w:szCs w:val="24"/>
        </w:rPr>
        <w:t>4</w:t>
      </w:r>
    </w:p>
    <w:bookmarkEnd w:id="0"/>
    <w:p w14:paraId="1E593DD6" w14:textId="77777777" w:rsidR="002D2E61" w:rsidRPr="002D2E61" w:rsidRDefault="002D2E61" w:rsidP="00931F33">
      <w:pPr>
        <w:spacing w:line="240" w:lineRule="auto"/>
        <w:jc w:val="center"/>
        <w:rPr>
          <w:rFonts w:ascii="Times New Roman" w:hAnsi="Times New Roman" w:cs="Times New Roman"/>
          <w:b/>
          <w:sz w:val="24"/>
          <w:szCs w:val="24"/>
        </w:rPr>
      </w:pPr>
      <w:r w:rsidRPr="002D2E61">
        <w:rPr>
          <w:rFonts w:ascii="Times New Roman" w:hAnsi="Times New Roman" w:cs="Times New Roman"/>
          <w:b/>
          <w:sz w:val="24"/>
          <w:szCs w:val="24"/>
        </w:rPr>
        <w:t>Termin realizacji zamówienia</w:t>
      </w:r>
    </w:p>
    <w:p w14:paraId="551D5D85" w14:textId="00800432" w:rsidR="009F1D2E" w:rsidRPr="009F1D2E" w:rsidRDefault="009F1D2E" w:rsidP="00424BE3">
      <w:pPr>
        <w:numPr>
          <w:ilvl w:val="0"/>
          <w:numId w:val="20"/>
        </w:numPr>
        <w:spacing w:after="0" w:line="240" w:lineRule="auto"/>
        <w:ind w:left="284" w:right="46" w:hanging="284"/>
        <w:jc w:val="both"/>
        <w:rPr>
          <w:rFonts w:ascii="Times New Roman" w:eastAsia="Times New Roman" w:hAnsi="Times New Roman" w:cs="Times New Roman"/>
          <w:sz w:val="24"/>
        </w:rPr>
      </w:pPr>
      <w:r w:rsidRPr="009F1D2E">
        <w:rPr>
          <w:rFonts w:ascii="Times New Roman" w:eastAsia="Times New Roman" w:hAnsi="Times New Roman" w:cs="Times New Roman"/>
          <w:sz w:val="24"/>
        </w:rPr>
        <w:t xml:space="preserve">Okres trwania umowy zaczyna się z dniem </w:t>
      </w:r>
      <w:r>
        <w:rPr>
          <w:rFonts w:ascii="Times New Roman" w:eastAsia="Times New Roman" w:hAnsi="Times New Roman" w:cs="Times New Roman"/>
          <w:sz w:val="24"/>
        </w:rPr>
        <w:t>…………………….</w:t>
      </w:r>
      <w:r w:rsidRPr="009F1D2E">
        <w:rPr>
          <w:rFonts w:ascii="Times New Roman" w:eastAsia="Times New Roman" w:hAnsi="Times New Roman" w:cs="Times New Roman"/>
          <w:sz w:val="24"/>
        </w:rPr>
        <w:t xml:space="preserve">. (data podpisania umowy), a kończy dnia </w:t>
      </w:r>
      <w:r w:rsidR="002B7729">
        <w:rPr>
          <w:rFonts w:ascii="Times New Roman" w:eastAsia="Times New Roman" w:hAnsi="Times New Roman" w:cs="Times New Roman"/>
          <w:b/>
          <w:sz w:val="24"/>
        </w:rPr>
        <w:t>15.10</w:t>
      </w:r>
      <w:r w:rsidRPr="009F1D2E">
        <w:rPr>
          <w:rFonts w:ascii="Times New Roman" w:eastAsia="Times New Roman" w:hAnsi="Times New Roman" w:cs="Times New Roman"/>
          <w:b/>
          <w:sz w:val="24"/>
        </w:rPr>
        <w:t>.202</w:t>
      </w:r>
      <w:r>
        <w:rPr>
          <w:rFonts w:ascii="Times New Roman" w:eastAsia="Times New Roman" w:hAnsi="Times New Roman" w:cs="Times New Roman"/>
          <w:b/>
          <w:sz w:val="24"/>
        </w:rPr>
        <w:t>1</w:t>
      </w:r>
      <w:r w:rsidRPr="009F1D2E">
        <w:rPr>
          <w:rFonts w:ascii="Times New Roman" w:eastAsia="Times New Roman" w:hAnsi="Times New Roman" w:cs="Times New Roman"/>
          <w:b/>
          <w:sz w:val="24"/>
        </w:rPr>
        <w:t xml:space="preserve">r. </w:t>
      </w:r>
    </w:p>
    <w:p w14:paraId="62999679" w14:textId="2B55FB64" w:rsidR="009F1D2E" w:rsidRPr="009F1D2E" w:rsidRDefault="009F1D2E" w:rsidP="00424BE3">
      <w:pPr>
        <w:numPr>
          <w:ilvl w:val="0"/>
          <w:numId w:val="20"/>
        </w:numPr>
        <w:spacing w:after="0" w:line="240" w:lineRule="auto"/>
        <w:ind w:left="284" w:right="46" w:hanging="284"/>
        <w:jc w:val="both"/>
        <w:rPr>
          <w:rFonts w:ascii="Times New Roman" w:eastAsia="Times New Roman" w:hAnsi="Times New Roman" w:cs="Times New Roman"/>
          <w:sz w:val="24"/>
        </w:rPr>
      </w:pPr>
      <w:r w:rsidRPr="009F1D2E">
        <w:rPr>
          <w:rFonts w:ascii="Times New Roman" w:eastAsia="Times New Roman" w:hAnsi="Times New Roman" w:cs="Times New Roman"/>
          <w:sz w:val="24"/>
        </w:rPr>
        <w:t xml:space="preserve">Termin rozpoczęcia wykonywania przedmiotu umowy rozpoczyna się z dniem protokolarnego przekazania terenu robót Wykonawcy, a kończy nie później niż dnia </w:t>
      </w:r>
      <w:r w:rsidR="002B7729">
        <w:rPr>
          <w:rFonts w:ascii="Times New Roman" w:eastAsia="Times New Roman" w:hAnsi="Times New Roman" w:cs="Times New Roman"/>
          <w:b/>
          <w:sz w:val="24"/>
        </w:rPr>
        <w:t>15.10</w:t>
      </w:r>
      <w:r w:rsidRPr="009F1D2E">
        <w:rPr>
          <w:rFonts w:ascii="Times New Roman" w:eastAsia="Times New Roman" w:hAnsi="Times New Roman" w:cs="Times New Roman"/>
          <w:b/>
          <w:sz w:val="24"/>
        </w:rPr>
        <w:t>.202</w:t>
      </w:r>
      <w:r>
        <w:rPr>
          <w:rFonts w:ascii="Times New Roman" w:eastAsia="Times New Roman" w:hAnsi="Times New Roman" w:cs="Times New Roman"/>
          <w:b/>
          <w:sz w:val="24"/>
        </w:rPr>
        <w:t>1</w:t>
      </w:r>
      <w:r w:rsidRPr="009F1D2E">
        <w:rPr>
          <w:rFonts w:ascii="Times New Roman" w:eastAsia="Times New Roman" w:hAnsi="Times New Roman" w:cs="Times New Roman"/>
          <w:b/>
          <w:sz w:val="24"/>
        </w:rPr>
        <w:t>r.</w:t>
      </w:r>
    </w:p>
    <w:p w14:paraId="59CA5F57" w14:textId="17AF7BCD" w:rsidR="005C50AD" w:rsidRDefault="00237E6C" w:rsidP="00931F33">
      <w:pPr>
        <w:spacing w:line="240" w:lineRule="auto"/>
        <w:jc w:val="center"/>
        <w:rPr>
          <w:rFonts w:ascii="Times New Roman" w:hAnsi="Times New Roman" w:cs="Times New Roman"/>
          <w:b/>
          <w:sz w:val="24"/>
          <w:szCs w:val="24"/>
        </w:rPr>
      </w:pPr>
      <w:r w:rsidRPr="00237E6C">
        <w:rPr>
          <w:rFonts w:ascii="Times New Roman" w:hAnsi="Times New Roman" w:cs="Times New Roman"/>
          <w:b/>
          <w:sz w:val="24"/>
          <w:szCs w:val="24"/>
        </w:rPr>
        <w:t>§</w:t>
      </w:r>
      <w:r w:rsidR="00661089">
        <w:rPr>
          <w:rFonts w:ascii="Times New Roman" w:hAnsi="Times New Roman" w:cs="Times New Roman"/>
          <w:b/>
          <w:sz w:val="24"/>
          <w:szCs w:val="24"/>
        </w:rPr>
        <w:t>5</w:t>
      </w:r>
    </w:p>
    <w:p w14:paraId="7E256A0F" w14:textId="40FB620F" w:rsidR="00237E6C" w:rsidRDefault="00237E6C" w:rsidP="00931F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Przekazanie terenu</w:t>
      </w:r>
    </w:p>
    <w:p w14:paraId="2C70C3AD" w14:textId="680CD3D8" w:rsidR="009F1D2E" w:rsidRPr="009F1D2E" w:rsidRDefault="009F1D2E" w:rsidP="00424BE3">
      <w:pPr>
        <w:pStyle w:val="Akapitzlist"/>
        <w:numPr>
          <w:ilvl w:val="0"/>
          <w:numId w:val="22"/>
        </w:numPr>
        <w:ind w:left="284" w:hanging="284"/>
        <w:jc w:val="both"/>
        <w:rPr>
          <w:bCs/>
        </w:rPr>
      </w:pPr>
      <w:r w:rsidRPr="009F1D2E">
        <w:rPr>
          <w:bCs/>
        </w:rPr>
        <w:t xml:space="preserve">Zamawiający przekaże Wykonawcy plac budowy, w terminie do </w:t>
      </w:r>
      <w:r w:rsidR="001D28A3">
        <w:rPr>
          <w:b/>
          <w:bCs/>
        </w:rPr>
        <w:t>14</w:t>
      </w:r>
      <w:r w:rsidRPr="009F1D2E">
        <w:rPr>
          <w:b/>
          <w:bCs/>
        </w:rPr>
        <w:t xml:space="preserve"> dni</w:t>
      </w:r>
      <w:r w:rsidRPr="009F1D2E">
        <w:rPr>
          <w:bCs/>
        </w:rPr>
        <w:t xml:space="preserve"> od dnia podpisania umowy. Przekazanie placu budowy zostanie potwierdzone odpowiednim protokołem podpisanym przez Strony.</w:t>
      </w:r>
    </w:p>
    <w:p w14:paraId="3D06803E" w14:textId="79963426" w:rsidR="00E10F30" w:rsidRPr="00B07740" w:rsidRDefault="009F1D2E" w:rsidP="00424BE3">
      <w:pPr>
        <w:pStyle w:val="Akapitzlist"/>
        <w:numPr>
          <w:ilvl w:val="0"/>
          <w:numId w:val="22"/>
        </w:numPr>
        <w:ind w:left="284" w:hanging="284"/>
        <w:jc w:val="both"/>
        <w:rPr>
          <w:bCs/>
        </w:rPr>
      </w:pPr>
      <w:r w:rsidRPr="009F1D2E">
        <w:rPr>
          <w:bCs/>
        </w:rPr>
        <w:t xml:space="preserve">Rozpoczęcie robót nastąpi po przekazaniu placu budowy, nie później niż </w:t>
      </w:r>
      <w:r w:rsidR="001D28A3">
        <w:rPr>
          <w:bCs/>
        </w:rPr>
        <w:t>14</w:t>
      </w:r>
      <w:r w:rsidRPr="009F1D2E">
        <w:rPr>
          <w:bCs/>
        </w:rPr>
        <w:t xml:space="preserve"> dni od przekazania placu budowy.</w:t>
      </w:r>
    </w:p>
    <w:p w14:paraId="58BD861A" w14:textId="2B4C8A04" w:rsidR="009F1D2E" w:rsidRPr="009F1D2E" w:rsidRDefault="009F1D2E" w:rsidP="00931F33">
      <w:pPr>
        <w:spacing w:after="0" w:line="240" w:lineRule="auto"/>
        <w:jc w:val="center"/>
        <w:rPr>
          <w:rFonts w:ascii="Times New Roman" w:eastAsia="Times New Roman" w:hAnsi="Times New Roman" w:cs="Times New Roman"/>
          <w:b/>
          <w:sz w:val="24"/>
          <w:szCs w:val="24"/>
          <w:lang w:eastAsia="pl-PL"/>
        </w:rPr>
      </w:pPr>
      <w:r w:rsidRPr="009F1D2E">
        <w:rPr>
          <w:rFonts w:ascii="Times New Roman" w:eastAsia="Times New Roman" w:hAnsi="Times New Roman" w:cs="Times New Roman"/>
          <w:b/>
          <w:sz w:val="24"/>
          <w:szCs w:val="24"/>
          <w:lang w:eastAsia="pl-PL"/>
        </w:rPr>
        <w:t xml:space="preserve">§ </w:t>
      </w:r>
      <w:r w:rsidR="00661089">
        <w:rPr>
          <w:rFonts w:ascii="Times New Roman" w:eastAsia="Times New Roman" w:hAnsi="Times New Roman" w:cs="Times New Roman"/>
          <w:b/>
          <w:sz w:val="24"/>
          <w:szCs w:val="24"/>
          <w:lang w:eastAsia="pl-PL"/>
        </w:rPr>
        <w:t>6</w:t>
      </w:r>
      <w:r w:rsidRPr="009F1D2E">
        <w:rPr>
          <w:rFonts w:ascii="Times New Roman" w:eastAsia="Times New Roman" w:hAnsi="Times New Roman" w:cs="Times New Roman"/>
          <w:b/>
          <w:sz w:val="24"/>
          <w:szCs w:val="24"/>
          <w:lang w:eastAsia="pl-PL"/>
        </w:rPr>
        <w:t xml:space="preserve">                </w:t>
      </w:r>
    </w:p>
    <w:p w14:paraId="79CE8A47" w14:textId="574681BD" w:rsidR="009F1D2E" w:rsidRDefault="009F1D2E" w:rsidP="00931F33">
      <w:pPr>
        <w:widowControl w:val="0"/>
        <w:spacing w:after="0" w:line="240" w:lineRule="auto"/>
        <w:jc w:val="center"/>
        <w:rPr>
          <w:rFonts w:ascii="Times New Roman" w:eastAsia="Times New Roman" w:hAnsi="Times New Roman" w:cs="Times New Roman"/>
          <w:sz w:val="24"/>
          <w:szCs w:val="24"/>
          <w:lang w:eastAsia="pl-PL"/>
        </w:rPr>
      </w:pPr>
      <w:r w:rsidRPr="009F1D2E">
        <w:rPr>
          <w:rFonts w:ascii="Times New Roman" w:eastAsia="Times New Roman" w:hAnsi="Times New Roman" w:cs="Times New Roman"/>
          <w:b/>
          <w:sz w:val="24"/>
          <w:szCs w:val="24"/>
          <w:lang w:eastAsia="pl-PL"/>
        </w:rPr>
        <w:t>Osoby sprawujące funkcje techniczne</w:t>
      </w:r>
      <w:r w:rsidRPr="009F1D2E">
        <w:rPr>
          <w:rFonts w:ascii="Times New Roman" w:eastAsia="Times New Roman" w:hAnsi="Times New Roman" w:cs="Times New Roman"/>
          <w:sz w:val="24"/>
          <w:szCs w:val="24"/>
          <w:lang w:eastAsia="pl-PL"/>
        </w:rPr>
        <w:t>.</w:t>
      </w:r>
    </w:p>
    <w:p w14:paraId="46EC0A19" w14:textId="77777777" w:rsidR="00097B45" w:rsidRPr="009F1D2E" w:rsidRDefault="00097B45" w:rsidP="00931F33">
      <w:pPr>
        <w:widowControl w:val="0"/>
        <w:spacing w:after="0" w:line="240" w:lineRule="auto"/>
        <w:jc w:val="center"/>
        <w:rPr>
          <w:rFonts w:ascii="Times New Roman" w:eastAsia="Times New Roman" w:hAnsi="Times New Roman" w:cs="Times New Roman"/>
          <w:sz w:val="24"/>
          <w:szCs w:val="24"/>
          <w:lang w:eastAsia="pl-PL"/>
        </w:rPr>
      </w:pPr>
    </w:p>
    <w:p w14:paraId="039BC925" w14:textId="383A5EC8" w:rsidR="009F1D2E" w:rsidRPr="009F1D2E" w:rsidRDefault="009F1D2E" w:rsidP="00424BE3">
      <w:pPr>
        <w:numPr>
          <w:ilvl w:val="2"/>
          <w:numId w:val="21"/>
        </w:numPr>
        <w:tabs>
          <w:tab w:val="left" w:pos="-1980"/>
        </w:tabs>
        <w:suppressAutoHyphens/>
        <w:spacing w:after="0" w:line="240" w:lineRule="auto"/>
        <w:ind w:left="284" w:hanging="284"/>
        <w:jc w:val="both"/>
        <w:rPr>
          <w:rFonts w:ascii="Times New Roman" w:eastAsia="Times New Roman" w:hAnsi="Times New Roman" w:cs="Times New Roman"/>
          <w:sz w:val="24"/>
          <w:szCs w:val="24"/>
          <w:lang w:eastAsia="pl-PL"/>
        </w:rPr>
      </w:pPr>
      <w:r w:rsidRPr="009F1D2E">
        <w:rPr>
          <w:rFonts w:ascii="Times New Roman" w:eastAsia="Times New Roman" w:hAnsi="Times New Roman" w:cs="Times New Roman"/>
          <w:sz w:val="24"/>
          <w:szCs w:val="24"/>
          <w:lang w:eastAsia="pl-PL"/>
        </w:rPr>
        <w:t xml:space="preserve">Ze strony Zamawiającego Inspektorem Nadzoru inwestorskiego będzie </w:t>
      </w:r>
      <w:r>
        <w:rPr>
          <w:rFonts w:ascii="Times New Roman" w:eastAsia="Times New Roman" w:hAnsi="Times New Roman" w:cs="Times New Roman"/>
          <w:b/>
          <w:bCs/>
          <w:sz w:val="24"/>
          <w:szCs w:val="24"/>
          <w:lang w:eastAsia="pl-PL"/>
        </w:rPr>
        <w:t>………………………</w:t>
      </w:r>
      <w:r w:rsidRPr="009F1D2E">
        <w:rPr>
          <w:rFonts w:ascii="Times New Roman" w:eastAsia="Times New Roman" w:hAnsi="Times New Roman" w:cs="Times New Roman"/>
          <w:b/>
          <w:bCs/>
          <w:sz w:val="24"/>
          <w:szCs w:val="24"/>
          <w:lang w:eastAsia="pl-PL"/>
        </w:rPr>
        <w:t>,</w:t>
      </w:r>
      <w:r w:rsidRPr="009F1D2E">
        <w:rPr>
          <w:rFonts w:ascii="Times New Roman" w:eastAsia="Times New Roman" w:hAnsi="Times New Roman" w:cs="Times New Roman"/>
          <w:sz w:val="24"/>
          <w:szCs w:val="24"/>
          <w:lang w:eastAsia="pl-PL"/>
        </w:rPr>
        <w:t xml:space="preserve"> posiadający uprawnienia budowlane nr </w:t>
      </w:r>
      <w:r>
        <w:rPr>
          <w:rFonts w:ascii="Times New Roman" w:eastAsia="Times New Roman" w:hAnsi="Times New Roman" w:cs="Times New Roman"/>
          <w:sz w:val="24"/>
          <w:szCs w:val="24"/>
          <w:lang w:eastAsia="pl-PL"/>
        </w:rPr>
        <w:t>…………………………..</w:t>
      </w:r>
    </w:p>
    <w:p w14:paraId="0A8053F5" w14:textId="5838BD29" w:rsidR="009F1D2E" w:rsidRPr="009F1D2E" w:rsidRDefault="009F1D2E" w:rsidP="00424BE3">
      <w:pPr>
        <w:numPr>
          <w:ilvl w:val="2"/>
          <w:numId w:val="21"/>
        </w:numPr>
        <w:tabs>
          <w:tab w:val="left" w:pos="-1980"/>
        </w:tabs>
        <w:suppressAutoHyphens/>
        <w:spacing w:after="0" w:line="240" w:lineRule="auto"/>
        <w:ind w:left="284" w:hanging="284"/>
        <w:jc w:val="both"/>
        <w:rPr>
          <w:rFonts w:ascii="Times New Roman" w:eastAsia="Times New Roman" w:hAnsi="Times New Roman" w:cs="Times New Roman"/>
          <w:sz w:val="24"/>
          <w:szCs w:val="24"/>
          <w:lang w:eastAsia="pl-PL"/>
        </w:rPr>
      </w:pPr>
      <w:r w:rsidRPr="009F1D2E">
        <w:rPr>
          <w:rFonts w:ascii="Times New Roman" w:eastAsia="Times New Roman" w:hAnsi="Times New Roman" w:cs="Times New Roman"/>
          <w:sz w:val="24"/>
          <w:szCs w:val="24"/>
          <w:lang w:eastAsia="pl-PL"/>
        </w:rPr>
        <w:t>Inspektor nadzoru upoważniony jest przez Zamawiającego poza pełnieniem swoich obowiązków wynikających z ustawy z dnia 7 lipca 1994r. – Prawo budowlane (</w:t>
      </w:r>
      <w:bookmarkStart w:id="4" w:name="_Hlk517771419"/>
      <w:r w:rsidRPr="009F1D2E">
        <w:rPr>
          <w:rFonts w:ascii="Times New Roman" w:eastAsia="Times New Roman" w:hAnsi="Times New Roman" w:cs="Times New Roman"/>
          <w:sz w:val="24"/>
          <w:szCs w:val="24"/>
          <w:lang w:eastAsia="pl-PL"/>
        </w:rPr>
        <w:t xml:space="preserve">Dz. U.                       z 2020r. poz. </w:t>
      </w:r>
      <w:bookmarkEnd w:id="4"/>
      <w:r>
        <w:rPr>
          <w:rFonts w:ascii="Times New Roman" w:eastAsia="Times New Roman" w:hAnsi="Times New Roman" w:cs="Times New Roman"/>
          <w:sz w:val="24"/>
          <w:szCs w:val="24"/>
          <w:lang w:eastAsia="pl-PL"/>
        </w:rPr>
        <w:t>13</w:t>
      </w:r>
      <w:r w:rsidR="002B7729">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3 ze zm.</w:t>
      </w:r>
      <w:r w:rsidRPr="009F1D2E">
        <w:rPr>
          <w:rFonts w:ascii="Times New Roman" w:eastAsia="Times New Roman" w:hAnsi="Times New Roman" w:cs="Times New Roman"/>
          <w:sz w:val="24"/>
          <w:szCs w:val="24"/>
          <w:lang w:eastAsia="pl-PL"/>
        </w:rPr>
        <w:t>.) do kontrolowania i rozliczania nadzorowanych robót, do korygowania w porozumieniu z autorem projektu zauważonych błędów w dokumentacji projektowej.</w:t>
      </w:r>
    </w:p>
    <w:p w14:paraId="4AF18504" w14:textId="4EBA13EF" w:rsidR="009F1D2E" w:rsidRDefault="009F1D2E" w:rsidP="00424BE3">
      <w:pPr>
        <w:numPr>
          <w:ilvl w:val="2"/>
          <w:numId w:val="21"/>
        </w:numPr>
        <w:tabs>
          <w:tab w:val="left" w:pos="-1980"/>
        </w:tabs>
        <w:suppressAutoHyphens/>
        <w:spacing w:after="0" w:line="240" w:lineRule="auto"/>
        <w:ind w:left="284"/>
        <w:jc w:val="both"/>
        <w:rPr>
          <w:rFonts w:ascii="Times New Roman" w:eastAsia="Times New Roman" w:hAnsi="Times New Roman" w:cs="Times New Roman"/>
          <w:sz w:val="24"/>
          <w:szCs w:val="24"/>
          <w:lang w:eastAsia="pl-PL"/>
        </w:rPr>
      </w:pPr>
      <w:r w:rsidRPr="009F1D2E">
        <w:rPr>
          <w:rFonts w:ascii="Times New Roman" w:eastAsia="Times New Roman" w:hAnsi="Times New Roman" w:cs="Times New Roman"/>
          <w:sz w:val="24"/>
          <w:szCs w:val="24"/>
          <w:lang w:eastAsia="pl-PL"/>
        </w:rPr>
        <w:t xml:space="preserve">Ze strony Wykonawcy Kierownikiem Budowy będzie </w:t>
      </w:r>
      <w:r>
        <w:rPr>
          <w:rFonts w:ascii="Times New Roman" w:eastAsia="Times New Roman" w:hAnsi="Times New Roman" w:cs="Times New Roman"/>
          <w:b/>
          <w:bCs/>
          <w:sz w:val="24"/>
          <w:szCs w:val="24"/>
          <w:lang w:eastAsia="pl-PL"/>
        </w:rPr>
        <w:t>…………………………………….</w:t>
      </w:r>
      <w:r w:rsidRPr="009F1D2E">
        <w:rPr>
          <w:rFonts w:ascii="Times New Roman" w:eastAsia="Times New Roman" w:hAnsi="Times New Roman" w:cs="Times New Roman"/>
          <w:b/>
          <w:bCs/>
          <w:sz w:val="24"/>
          <w:szCs w:val="24"/>
          <w:lang w:eastAsia="pl-PL"/>
        </w:rPr>
        <w:t xml:space="preserve"> </w:t>
      </w:r>
      <w:r w:rsidRPr="009F1D2E">
        <w:rPr>
          <w:rFonts w:ascii="Times New Roman" w:eastAsia="Times New Roman" w:hAnsi="Times New Roman" w:cs="Times New Roman"/>
          <w:sz w:val="24"/>
          <w:szCs w:val="24"/>
          <w:lang w:eastAsia="pl-PL"/>
        </w:rPr>
        <w:t xml:space="preserve">posiadający uprawnienia </w:t>
      </w:r>
      <w:r>
        <w:rPr>
          <w:rFonts w:ascii="Times New Roman" w:eastAsia="Times New Roman" w:hAnsi="Times New Roman" w:cs="Times New Roman"/>
          <w:sz w:val="24"/>
          <w:szCs w:val="24"/>
          <w:lang w:eastAsia="pl-PL"/>
        </w:rPr>
        <w:t>………………………………………………..</w:t>
      </w:r>
      <w:r w:rsidRPr="009F1D2E">
        <w:rPr>
          <w:rFonts w:ascii="Times New Roman" w:eastAsia="Times New Roman" w:hAnsi="Times New Roman" w:cs="Times New Roman"/>
          <w:sz w:val="24"/>
          <w:szCs w:val="24"/>
          <w:lang w:eastAsia="pl-PL"/>
        </w:rPr>
        <w:t xml:space="preserve"> </w:t>
      </w:r>
    </w:p>
    <w:p w14:paraId="539BA212" w14:textId="77777777" w:rsidR="009F1D2E" w:rsidRPr="009F1D2E" w:rsidRDefault="009F1D2E" w:rsidP="007C03BD">
      <w:pPr>
        <w:tabs>
          <w:tab w:val="left" w:pos="-1980"/>
        </w:tabs>
        <w:suppressAutoHyphens/>
        <w:spacing w:after="0" w:line="240" w:lineRule="auto"/>
        <w:ind w:left="284"/>
        <w:jc w:val="both"/>
        <w:rPr>
          <w:rFonts w:ascii="Times New Roman" w:eastAsia="Times New Roman" w:hAnsi="Times New Roman" w:cs="Times New Roman"/>
          <w:sz w:val="24"/>
          <w:szCs w:val="24"/>
          <w:lang w:eastAsia="pl-PL"/>
        </w:rPr>
      </w:pPr>
    </w:p>
    <w:p w14:paraId="4FF08224" w14:textId="650FCF87" w:rsidR="009F1D2E" w:rsidRPr="002D2E61" w:rsidRDefault="009F1D2E" w:rsidP="00931F33">
      <w:pPr>
        <w:spacing w:line="240" w:lineRule="auto"/>
        <w:jc w:val="center"/>
        <w:rPr>
          <w:rFonts w:ascii="Times New Roman" w:hAnsi="Times New Roman" w:cs="Times New Roman"/>
          <w:b/>
          <w:sz w:val="24"/>
          <w:szCs w:val="24"/>
        </w:rPr>
      </w:pPr>
      <w:r w:rsidRPr="002D2E61">
        <w:rPr>
          <w:rFonts w:ascii="Times New Roman" w:hAnsi="Times New Roman" w:cs="Times New Roman"/>
          <w:b/>
          <w:sz w:val="24"/>
          <w:szCs w:val="24"/>
        </w:rPr>
        <w:t>§</w:t>
      </w:r>
      <w:r>
        <w:rPr>
          <w:rFonts w:ascii="Times New Roman" w:hAnsi="Times New Roman" w:cs="Times New Roman"/>
          <w:b/>
          <w:sz w:val="24"/>
          <w:szCs w:val="24"/>
        </w:rPr>
        <w:t xml:space="preserve"> </w:t>
      </w:r>
      <w:r w:rsidR="00661089">
        <w:rPr>
          <w:rFonts w:ascii="Times New Roman" w:hAnsi="Times New Roman" w:cs="Times New Roman"/>
          <w:b/>
          <w:sz w:val="24"/>
          <w:szCs w:val="24"/>
        </w:rPr>
        <w:t>7</w:t>
      </w:r>
    </w:p>
    <w:p w14:paraId="16E55691" w14:textId="77777777" w:rsidR="002D2E61" w:rsidRPr="002D2E61" w:rsidRDefault="00D02303" w:rsidP="00931F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w:t>
      </w:r>
      <w:r w:rsidR="002D2E61" w:rsidRPr="002D2E61">
        <w:rPr>
          <w:rFonts w:ascii="Times New Roman" w:hAnsi="Times New Roman" w:cs="Times New Roman"/>
          <w:b/>
          <w:sz w:val="24"/>
          <w:szCs w:val="24"/>
        </w:rPr>
        <w:t>ynagrodzenie</w:t>
      </w:r>
    </w:p>
    <w:p w14:paraId="0682AE2F" w14:textId="500FD49D" w:rsidR="00097B45" w:rsidRPr="00097B45" w:rsidRDefault="00097B45" w:rsidP="00424BE3">
      <w:pPr>
        <w:numPr>
          <w:ilvl w:val="0"/>
          <w:numId w:val="23"/>
        </w:numPr>
        <w:tabs>
          <w:tab w:val="num" w:pos="284"/>
        </w:tabs>
        <w:spacing w:after="0" w:line="240" w:lineRule="auto"/>
        <w:ind w:left="284" w:right="119" w:hanging="284"/>
        <w:jc w:val="both"/>
        <w:rPr>
          <w:rFonts w:ascii="Times New Roman" w:eastAsia="Calibri" w:hAnsi="Times New Roman" w:cs="Times New Roman"/>
          <w:sz w:val="24"/>
          <w:szCs w:val="24"/>
        </w:rPr>
      </w:pPr>
      <w:r w:rsidRPr="00097B45">
        <w:rPr>
          <w:rFonts w:ascii="Times New Roman" w:eastAsia="Calibri" w:hAnsi="Times New Roman" w:cs="Times New Roman"/>
          <w:sz w:val="24"/>
          <w:szCs w:val="24"/>
        </w:rPr>
        <w:t xml:space="preserve">Za należyte i terminowe wykonanie przedmiotu Umowy, Strony ustalają </w:t>
      </w:r>
      <w:r w:rsidRPr="00097B45">
        <w:rPr>
          <w:rFonts w:ascii="Times New Roman" w:eastAsia="Calibri" w:hAnsi="Times New Roman" w:cs="Times New Roman"/>
          <w:b/>
          <w:sz w:val="24"/>
          <w:szCs w:val="24"/>
        </w:rPr>
        <w:t>wynagrodzenie</w:t>
      </w:r>
      <w:r w:rsidRPr="00097B45">
        <w:rPr>
          <w:rFonts w:ascii="Times New Roman" w:eastAsia="Calibri" w:hAnsi="Times New Roman" w:cs="Times New Roman"/>
          <w:sz w:val="24"/>
          <w:szCs w:val="24"/>
        </w:rPr>
        <w:t xml:space="preserve"> </w:t>
      </w:r>
      <w:r w:rsidRPr="00097B45">
        <w:rPr>
          <w:rFonts w:ascii="Times New Roman" w:eastAsia="Calibri" w:hAnsi="Times New Roman" w:cs="Times New Roman"/>
          <w:b/>
          <w:bCs/>
          <w:sz w:val="24"/>
          <w:szCs w:val="24"/>
        </w:rPr>
        <w:t>netto</w:t>
      </w:r>
      <w:r w:rsidRPr="00097B45">
        <w:rPr>
          <w:rFonts w:ascii="Times New Roman" w:eastAsia="Calibri" w:hAnsi="Times New Roman" w:cs="Times New Roman"/>
          <w:sz w:val="24"/>
          <w:szCs w:val="24"/>
        </w:rPr>
        <w:t xml:space="preserve"> w wysokości </w:t>
      </w:r>
      <w:r>
        <w:rPr>
          <w:rFonts w:ascii="Times New Roman" w:eastAsia="Calibri" w:hAnsi="Times New Roman" w:cs="Times New Roman"/>
          <w:b/>
          <w:sz w:val="24"/>
          <w:szCs w:val="24"/>
        </w:rPr>
        <w:t>…………………..</w:t>
      </w:r>
      <w:r w:rsidRPr="00097B45">
        <w:rPr>
          <w:rFonts w:ascii="Times New Roman" w:eastAsia="Calibri" w:hAnsi="Times New Roman" w:cs="Times New Roman"/>
          <w:b/>
          <w:sz w:val="24"/>
          <w:szCs w:val="24"/>
        </w:rPr>
        <w:t xml:space="preserve"> złotych </w:t>
      </w:r>
      <w:r w:rsidRPr="00097B45">
        <w:rPr>
          <w:rFonts w:ascii="Times New Roman" w:eastAsia="Calibri" w:hAnsi="Times New Roman" w:cs="Times New Roman"/>
          <w:i/>
          <w:sz w:val="24"/>
          <w:szCs w:val="24"/>
        </w:rPr>
        <w:t xml:space="preserve">(słownie złotych: </w:t>
      </w:r>
      <w:r>
        <w:rPr>
          <w:rFonts w:ascii="Times New Roman" w:eastAsia="Calibri" w:hAnsi="Times New Roman" w:cs="Times New Roman"/>
          <w:i/>
          <w:sz w:val="24"/>
          <w:szCs w:val="24"/>
        </w:rPr>
        <w:t>……………………………………………….00</w:t>
      </w:r>
      <w:r w:rsidRPr="00097B45">
        <w:rPr>
          <w:rFonts w:ascii="Times New Roman" w:eastAsia="Calibri" w:hAnsi="Times New Roman" w:cs="Times New Roman"/>
          <w:i/>
          <w:sz w:val="24"/>
          <w:szCs w:val="24"/>
        </w:rPr>
        <w:t>/100.</w:t>
      </w:r>
      <w:r w:rsidRPr="00097B45">
        <w:rPr>
          <w:rFonts w:ascii="Times New Roman" w:eastAsia="Calibri" w:hAnsi="Times New Roman" w:cs="Times New Roman"/>
          <w:sz w:val="24"/>
          <w:szCs w:val="24"/>
        </w:rPr>
        <w:t>) zgodnie  z kosztorysem ofertowym. Wynagrodzenie łącznie z podatkiem VAT (</w:t>
      </w:r>
      <w:r w:rsidR="007C03BD">
        <w:rPr>
          <w:rFonts w:ascii="Times New Roman" w:eastAsia="Calibri" w:hAnsi="Times New Roman" w:cs="Times New Roman"/>
          <w:sz w:val="24"/>
          <w:szCs w:val="24"/>
        </w:rPr>
        <w:t>……</w:t>
      </w:r>
      <w:r w:rsidRPr="00097B45">
        <w:rPr>
          <w:rFonts w:ascii="Times New Roman" w:eastAsia="Calibri" w:hAnsi="Times New Roman" w:cs="Times New Roman"/>
          <w:sz w:val="24"/>
          <w:szCs w:val="24"/>
        </w:rPr>
        <w:t xml:space="preserve">%) </w:t>
      </w:r>
      <w:r w:rsidRPr="00097B45">
        <w:rPr>
          <w:rFonts w:ascii="Times New Roman" w:eastAsia="Calibri" w:hAnsi="Times New Roman" w:cs="Times New Roman"/>
          <w:b/>
          <w:bCs/>
          <w:sz w:val="24"/>
          <w:szCs w:val="24"/>
        </w:rPr>
        <w:t>brutto</w:t>
      </w:r>
      <w:r w:rsidRPr="00097B45">
        <w:rPr>
          <w:rFonts w:ascii="Times New Roman" w:eastAsia="Calibri" w:hAnsi="Times New Roman" w:cs="Times New Roman"/>
          <w:sz w:val="24"/>
          <w:szCs w:val="24"/>
        </w:rPr>
        <w:t xml:space="preserve"> w wysokości </w:t>
      </w:r>
      <w:r>
        <w:rPr>
          <w:rFonts w:ascii="Times New Roman" w:eastAsia="Calibri" w:hAnsi="Times New Roman" w:cs="Times New Roman"/>
          <w:b/>
          <w:bCs/>
          <w:sz w:val="24"/>
          <w:szCs w:val="24"/>
        </w:rPr>
        <w:t>……………………..</w:t>
      </w:r>
      <w:r w:rsidRPr="00097B45">
        <w:rPr>
          <w:rFonts w:ascii="Times New Roman" w:eastAsia="Calibri" w:hAnsi="Times New Roman" w:cs="Times New Roman"/>
          <w:sz w:val="24"/>
          <w:szCs w:val="24"/>
        </w:rPr>
        <w:t xml:space="preserve"> </w:t>
      </w:r>
      <w:r w:rsidRPr="00097B45">
        <w:rPr>
          <w:rFonts w:ascii="Times New Roman" w:eastAsia="Calibri" w:hAnsi="Times New Roman" w:cs="Times New Roman"/>
          <w:b/>
          <w:sz w:val="24"/>
          <w:szCs w:val="24"/>
        </w:rPr>
        <w:t xml:space="preserve">złotych </w:t>
      </w:r>
      <w:r w:rsidRPr="00097B45">
        <w:rPr>
          <w:rFonts w:ascii="Times New Roman" w:eastAsia="Calibri" w:hAnsi="Times New Roman" w:cs="Times New Roman"/>
          <w:i/>
          <w:sz w:val="24"/>
          <w:szCs w:val="24"/>
        </w:rPr>
        <w:t xml:space="preserve">(słownie złotych: </w:t>
      </w:r>
      <w:r>
        <w:rPr>
          <w:rFonts w:ascii="Times New Roman" w:eastAsia="Calibri" w:hAnsi="Times New Roman" w:cs="Times New Roman"/>
          <w:i/>
          <w:sz w:val="24"/>
          <w:szCs w:val="24"/>
        </w:rPr>
        <w:t>00</w:t>
      </w:r>
      <w:r w:rsidRPr="00097B45">
        <w:rPr>
          <w:rFonts w:ascii="Times New Roman" w:eastAsia="Calibri" w:hAnsi="Times New Roman" w:cs="Times New Roman"/>
          <w:i/>
          <w:sz w:val="24"/>
          <w:szCs w:val="24"/>
        </w:rPr>
        <w:t>/100.</w:t>
      </w:r>
      <w:r w:rsidRPr="00097B45">
        <w:rPr>
          <w:rFonts w:ascii="Times New Roman" w:eastAsia="Calibri" w:hAnsi="Times New Roman" w:cs="Times New Roman"/>
          <w:sz w:val="24"/>
          <w:szCs w:val="24"/>
        </w:rPr>
        <w:t xml:space="preserve">). </w:t>
      </w:r>
    </w:p>
    <w:p w14:paraId="5E60F479" w14:textId="77777777" w:rsidR="00097B45" w:rsidRPr="00097B45" w:rsidRDefault="00097B45" w:rsidP="00424BE3">
      <w:pPr>
        <w:numPr>
          <w:ilvl w:val="0"/>
          <w:numId w:val="23"/>
        </w:numPr>
        <w:tabs>
          <w:tab w:val="left" w:pos="-180"/>
          <w:tab w:val="num" w:pos="284"/>
          <w:tab w:val="left" w:pos="360"/>
        </w:tabs>
        <w:suppressAutoHyphens/>
        <w:spacing w:after="0" w:line="240" w:lineRule="auto"/>
        <w:ind w:left="284" w:hanging="284"/>
        <w:jc w:val="both"/>
        <w:rPr>
          <w:rFonts w:ascii="Times New Roman" w:eastAsia="Times New Roman" w:hAnsi="Times New Roman" w:cs="Times New Roman"/>
          <w:sz w:val="24"/>
        </w:rPr>
      </w:pPr>
      <w:r w:rsidRPr="00097B45">
        <w:rPr>
          <w:rFonts w:ascii="Times New Roman" w:eastAsia="Times New Roman" w:hAnsi="Times New Roman" w:cs="Times New Roman"/>
          <w:sz w:val="24"/>
          <w:szCs w:val="24"/>
        </w:rPr>
        <w:t>Wynagrodzenie kosztorysowe określone w ust. 1 zawiera wszystkie koszty związane                        z realizacją przedmiotu umowy określonego w § 1 niniejszej umowy. Wykonawca oświadcza, że określając wynagrodzenie kosztorysowe wykorzystał wszelkie środki mające na celu ustalenie wynagrodzenia obejmującego całość niezbędnych prac związanych                          z wykonaniem przedmiotu umowy.</w:t>
      </w:r>
    </w:p>
    <w:p w14:paraId="488FB706" w14:textId="0A5C65ED" w:rsidR="00097B45" w:rsidRDefault="00097B45" w:rsidP="00424BE3">
      <w:pPr>
        <w:numPr>
          <w:ilvl w:val="0"/>
          <w:numId w:val="23"/>
        </w:numPr>
        <w:tabs>
          <w:tab w:val="left" w:pos="-180"/>
          <w:tab w:val="num" w:pos="284"/>
          <w:tab w:val="left" w:pos="360"/>
        </w:tabs>
        <w:suppressAutoHyphens/>
        <w:spacing w:after="0" w:line="240" w:lineRule="auto"/>
        <w:ind w:left="284" w:hanging="284"/>
        <w:jc w:val="both"/>
        <w:rPr>
          <w:rFonts w:ascii="Times New Roman" w:eastAsia="Times New Roman" w:hAnsi="Times New Roman" w:cs="Times New Roman"/>
          <w:b/>
          <w:bCs/>
          <w:sz w:val="24"/>
          <w:szCs w:val="24"/>
        </w:rPr>
      </w:pPr>
      <w:r w:rsidRPr="00097B45">
        <w:rPr>
          <w:rFonts w:ascii="Times New Roman" w:eastAsia="Times New Roman" w:hAnsi="Times New Roman" w:cs="Times New Roman"/>
          <w:b/>
          <w:bCs/>
          <w:sz w:val="24"/>
          <w:szCs w:val="24"/>
        </w:rPr>
        <w:lastRenderedPageBreak/>
        <w:t>Faktura końcowa wystawiona będzie po uprzednim sprawdzeniu przez Inspektora Nadzoru dokumentacji odbiorowej, kosztorysu powykonawczego i dokonaniu odbioru końcowego robót przez strony umowy.</w:t>
      </w:r>
    </w:p>
    <w:p w14:paraId="4C6D3EB1" w14:textId="733E303A" w:rsidR="00097B45" w:rsidRPr="007C03BD" w:rsidRDefault="00097B45" w:rsidP="007C03BD">
      <w:pPr>
        <w:numPr>
          <w:ilvl w:val="0"/>
          <w:numId w:val="23"/>
        </w:numPr>
        <w:tabs>
          <w:tab w:val="left" w:pos="-180"/>
          <w:tab w:val="num" w:pos="284"/>
          <w:tab w:val="left" w:pos="360"/>
        </w:tabs>
        <w:suppressAutoHyphens/>
        <w:spacing w:after="0" w:line="240" w:lineRule="auto"/>
        <w:ind w:left="284" w:hanging="284"/>
        <w:jc w:val="both"/>
        <w:rPr>
          <w:rFonts w:ascii="Times New Roman" w:eastAsia="Times New Roman" w:hAnsi="Times New Roman" w:cs="Times New Roman"/>
          <w:b/>
          <w:bCs/>
          <w:sz w:val="24"/>
          <w:szCs w:val="24"/>
        </w:rPr>
      </w:pPr>
      <w:r w:rsidRPr="007C03BD">
        <w:rPr>
          <w:rFonts w:ascii="Times New Roman" w:eastAsia="Times New Roman" w:hAnsi="Times New Roman" w:cs="Times New Roman"/>
          <w:sz w:val="24"/>
          <w:szCs w:val="24"/>
          <w:lang w:eastAsia="pl-PL"/>
        </w:rPr>
        <w:t xml:space="preserve">Zapłata przez Zamawiającego faktury za wykonane roboty nastąpi w terminie </w:t>
      </w:r>
      <w:r w:rsidR="007C03BD">
        <w:rPr>
          <w:rFonts w:ascii="Times New Roman" w:eastAsia="Times New Roman" w:hAnsi="Times New Roman" w:cs="Times New Roman"/>
          <w:sz w:val="24"/>
          <w:szCs w:val="24"/>
          <w:lang w:eastAsia="pl-PL"/>
        </w:rPr>
        <w:t>….</w:t>
      </w:r>
      <w:r w:rsidRPr="007C03BD">
        <w:rPr>
          <w:rFonts w:ascii="Times New Roman" w:eastAsia="Times New Roman" w:hAnsi="Times New Roman" w:cs="Times New Roman"/>
          <w:sz w:val="24"/>
          <w:szCs w:val="24"/>
          <w:lang w:eastAsia="pl-PL"/>
        </w:rPr>
        <w:t xml:space="preserve"> dni, po przedłożeniu przez Wykonawcę faktury uprzednio zaakceptowanej przez Zamawiającego na konto wskazane przez Wykonawcę.</w:t>
      </w:r>
      <w:r w:rsidRPr="007C03BD">
        <w:rPr>
          <w:rFonts w:ascii="Times New Roman" w:eastAsia="Times New Roman" w:hAnsi="Times New Roman" w:cs="Times New Roman"/>
          <w:color w:val="000000"/>
          <w:sz w:val="24"/>
        </w:rPr>
        <w:t xml:space="preserve"> </w:t>
      </w:r>
      <w:r w:rsidRPr="007C03BD">
        <w:rPr>
          <w:rFonts w:ascii="Times New Roman" w:eastAsia="Times New Roman" w:hAnsi="Times New Roman" w:cs="Times New Roman"/>
          <w:sz w:val="24"/>
          <w:szCs w:val="24"/>
          <w:lang w:eastAsia="pl-PL"/>
        </w:rPr>
        <w:t>Niedoszacowanie, pominięcie oraz brak rozpoznania zakresu przedmiotu umowy nie może być podstawą do żądania zmiany wynagrodzenia określonego w ust. 1.</w:t>
      </w:r>
    </w:p>
    <w:p w14:paraId="160ADA27" w14:textId="6C6CA527" w:rsidR="00097B45" w:rsidRPr="007C03BD" w:rsidRDefault="00097B45" w:rsidP="007C03BD">
      <w:pPr>
        <w:numPr>
          <w:ilvl w:val="0"/>
          <w:numId w:val="23"/>
        </w:numPr>
        <w:tabs>
          <w:tab w:val="left" w:pos="-180"/>
          <w:tab w:val="num" w:pos="284"/>
          <w:tab w:val="left" w:pos="360"/>
        </w:tabs>
        <w:suppressAutoHyphens/>
        <w:spacing w:after="0" w:line="240" w:lineRule="auto"/>
        <w:ind w:left="284" w:hanging="284"/>
        <w:jc w:val="both"/>
        <w:rPr>
          <w:rFonts w:ascii="Times New Roman" w:eastAsia="Times New Roman" w:hAnsi="Times New Roman" w:cs="Times New Roman"/>
          <w:b/>
          <w:bCs/>
          <w:sz w:val="24"/>
          <w:szCs w:val="24"/>
        </w:rPr>
      </w:pPr>
      <w:r w:rsidRPr="007C03BD">
        <w:rPr>
          <w:rFonts w:ascii="Times New Roman" w:eastAsia="Times New Roman" w:hAnsi="Times New Roman" w:cs="Times New Roman"/>
          <w:sz w:val="24"/>
          <w:szCs w:val="24"/>
          <w:lang w:eastAsia="pl-PL"/>
        </w:rPr>
        <w:t>Wynagrodzenie płatne będzie na podstawie wystawionych przez Wykonawcę faktur VAT.</w:t>
      </w:r>
    </w:p>
    <w:p w14:paraId="395FD971" w14:textId="0B030209" w:rsidR="00097B45" w:rsidRPr="007C03BD" w:rsidRDefault="00097B45" w:rsidP="007C03BD">
      <w:pPr>
        <w:numPr>
          <w:ilvl w:val="0"/>
          <w:numId w:val="23"/>
        </w:numPr>
        <w:tabs>
          <w:tab w:val="left" w:pos="-180"/>
          <w:tab w:val="num" w:pos="284"/>
          <w:tab w:val="left" w:pos="360"/>
        </w:tabs>
        <w:suppressAutoHyphens/>
        <w:spacing w:after="0" w:line="240" w:lineRule="auto"/>
        <w:ind w:left="284" w:hanging="284"/>
        <w:jc w:val="both"/>
        <w:rPr>
          <w:rFonts w:ascii="Times New Roman" w:eastAsia="Times New Roman" w:hAnsi="Times New Roman" w:cs="Times New Roman"/>
          <w:b/>
          <w:bCs/>
          <w:sz w:val="24"/>
          <w:szCs w:val="24"/>
        </w:rPr>
      </w:pPr>
      <w:r w:rsidRPr="007C03BD">
        <w:rPr>
          <w:rFonts w:ascii="Times New Roman" w:eastAsia="Batang" w:hAnsi="Times New Roman"/>
          <w:sz w:val="24"/>
          <w:szCs w:val="24"/>
          <w:lang w:eastAsia="pl-PL"/>
        </w:rPr>
        <w:t>Podstawą wystawienia faktury częściowej będzie protokół odbioru etapu wykonanych robót sporządzonego przez Wykonawcę i zaakceptowanego przez Inspektora nadzoru inwestorskiego zawierającego wykaz robót wykonanych częściowo oraz kosztorys powykonawczy.</w:t>
      </w:r>
    </w:p>
    <w:p w14:paraId="2D25A4A3" w14:textId="27BA26C5" w:rsidR="00097B45" w:rsidRPr="007C03BD" w:rsidRDefault="00097B45" w:rsidP="007C03BD">
      <w:pPr>
        <w:numPr>
          <w:ilvl w:val="0"/>
          <w:numId w:val="23"/>
        </w:numPr>
        <w:tabs>
          <w:tab w:val="left" w:pos="-180"/>
          <w:tab w:val="num" w:pos="284"/>
          <w:tab w:val="left" w:pos="360"/>
        </w:tabs>
        <w:suppressAutoHyphens/>
        <w:spacing w:after="0" w:line="240" w:lineRule="auto"/>
        <w:ind w:left="284" w:hanging="284"/>
        <w:jc w:val="both"/>
        <w:rPr>
          <w:rFonts w:ascii="Times New Roman" w:eastAsia="Times New Roman" w:hAnsi="Times New Roman" w:cs="Times New Roman"/>
          <w:b/>
          <w:bCs/>
          <w:sz w:val="24"/>
          <w:szCs w:val="24"/>
        </w:rPr>
      </w:pPr>
      <w:r w:rsidRPr="007C03BD">
        <w:rPr>
          <w:rFonts w:ascii="Times New Roman" w:eastAsia="Times New Roman" w:hAnsi="Times New Roman" w:cs="Times New Roman"/>
          <w:sz w:val="24"/>
          <w:szCs w:val="24"/>
          <w:lang w:eastAsia="pl-PL"/>
        </w:rPr>
        <w:t xml:space="preserve">Podstawą wystawienia faktury końcowej będzie protokół bezusterkowego odbioru końcowego przedmiotu umowy, zatwierdzonego przez Zamawiającego, na podstawie kosztorysu określającego rzeczywiście wykonane ilości robót pomniejszone o wcześniejsze płatności oraz  kosztorysu powykonawczego. </w:t>
      </w:r>
    </w:p>
    <w:p w14:paraId="30CD60C7" w14:textId="77777777" w:rsidR="007C03BD" w:rsidRPr="007C03BD" w:rsidRDefault="00097B45" w:rsidP="007C03BD">
      <w:pPr>
        <w:numPr>
          <w:ilvl w:val="0"/>
          <w:numId w:val="23"/>
        </w:numPr>
        <w:tabs>
          <w:tab w:val="left" w:pos="-180"/>
          <w:tab w:val="num" w:pos="284"/>
          <w:tab w:val="left" w:pos="360"/>
        </w:tabs>
        <w:suppressAutoHyphens/>
        <w:spacing w:after="0" w:line="240" w:lineRule="auto"/>
        <w:ind w:left="284" w:hanging="284"/>
        <w:jc w:val="both"/>
        <w:rPr>
          <w:rFonts w:ascii="Times New Roman" w:eastAsia="Times New Roman" w:hAnsi="Times New Roman" w:cs="Times New Roman"/>
          <w:b/>
          <w:bCs/>
          <w:sz w:val="24"/>
          <w:szCs w:val="24"/>
        </w:rPr>
      </w:pPr>
      <w:r w:rsidRPr="007C03BD">
        <w:rPr>
          <w:rFonts w:ascii="Times New Roman" w:eastAsia="Times New Roman" w:hAnsi="Times New Roman" w:cs="Times New Roman"/>
          <w:sz w:val="24"/>
          <w:szCs w:val="24"/>
          <w:lang w:eastAsia="pl-PL"/>
        </w:rPr>
        <w:t>Każdorazowa wypłata wynagrodzenia następuje po dołączeniu przez Wykonawcę dowodów zapłaty (kserokopie przelewów potwierdzone za zgodność z oryginałem) podwykonawcom lub dalszym podwykonawcom, że otrzymali należne im wynagrodzenie za wykonanie robót objętych żądaniem zapłaty Wykonawcy</w:t>
      </w:r>
    </w:p>
    <w:p w14:paraId="13CC130D" w14:textId="3814AE6E" w:rsidR="00097B45" w:rsidRPr="007C03BD" w:rsidRDefault="00097B45" w:rsidP="007C03BD">
      <w:pPr>
        <w:numPr>
          <w:ilvl w:val="0"/>
          <w:numId w:val="23"/>
        </w:numPr>
        <w:tabs>
          <w:tab w:val="left" w:pos="-180"/>
          <w:tab w:val="num" w:pos="284"/>
          <w:tab w:val="left" w:pos="360"/>
        </w:tabs>
        <w:suppressAutoHyphens/>
        <w:spacing w:after="0" w:line="240" w:lineRule="auto"/>
        <w:ind w:left="284" w:hanging="284"/>
        <w:jc w:val="both"/>
        <w:rPr>
          <w:rFonts w:ascii="Times New Roman" w:eastAsia="Times New Roman" w:hAnsi="Times New Roman" w:cs="Times New Roman"/>
          <w:b/>
          <w:bCs/>
          <w:sz w:val="24"/>
          <w:szCs w:val="24"/>
        </w:rPr>
      </w:pPr>
      <w:r w:rsidRPr="007C03BD">
        <w:rPr>
          <w:rFonts w:ascii="Times New Roman" w:eastAsia="Times New Roman" w:hAnsi="Times New Roman" w:cs="Times New Roman"/>
          <w:sz w:val="24"/>
          <w:szCs w:val="24"/>
          <w:lang w:eastAsia="pl-PL"/>
        </w:rPr>
        <w:t xml:space="preserve"> Wykonawca oświadcza, że jest płatnikiem podatku VAT, uprawnionym do wystawienia faktury VAT.  </w:t>
      </w:r>
    </w:p>
    <w:p w14:paraId="5DEFDE48" w14:textId="77777777" w:rsidR="007C03BD" w:rsidRPr="007C03BD" w:rsidRDefault="00097B45" w:rsidP="007C03BD">
      <w:pPr>
        <w:numPr>
          <w:ilvl w:val="0"/>
          <w:numId w:val="23"/>
        </w:numPr>
        <w:tabs>
          <w:tab w:val="left" w:pos="-180"/>
          <w:tab w:val="num" w:pos="284"/>
          <w:tab w:val="left" w:pos="360"/>
        </w:tabs>
        <w:suppressAutoHyphens/>
        <w:spacing w:after="0" w:line="240" w:lineRule="auto"/>
        <w:ind w:left="284" w:hanging="284"/>
        <w:jc w:val="both"/>
        <w:rPr>
          <w:rFonts w:ascii="Times New Roman" w:eastAsia="Times New Roman" w:hAnsi="Times New Roman" w:cs="Times New Roman"/>
          <w:b/>
          <w:bCs/>
          <w:sz w:val="24"/>
          <w:szCs w:val="24"/>
        </w:rPr>
      </w:pPr>
      <w:r w:rsidRPr="007C03BD">
        <w:rPr>
          <w:rFonts w:ascii="Times New Roman" w:eastAsia="Times New Roman" w:hAnsi="Times New Roman" w:cs="Times New Roman"/>
          <w:sz w:val="24"/>
          <w:szCs w:val="24"/>
          <w:lang w:eastAsia="pl-PL"/>
        </w:rPr>
        <w:t>Wykonawca zobowiązuje się do złożenia Zamawiającemu, w terminie do 7 dni od wystawienia faktury, zestawienia wystawionych przez podwykonawcę faktur oraz pisemnego oświadczenia podwykonawcy i dalszego podwykonawcy, których wierzytelność jest częścią składową wystawionej faktury VAT, o otrzymaniu przez tego podwykonawcę             i dalszego podwykonawcę wymagalnej zapłaty za wykonany zakres robót, usług lub dostaw, będących częścią składową zakresu Zamówienia, za który została wystawiona faktura.                   W przypadku niedostarczenia przez Wykonawcę powyższego zestawienia i oświadczenia, Zamawiający wstrzyma wypłatę wynagrodzenia Wykonawcy, do czasu ich otrzymania. Od zatrzymanej kwoty odsetki nie przysługują.</w:t>
      </w:r>
    </w:p>
    <w:p w14:paraId="4B84A542" w14:textId="77777777" w:rsidR="007C03BD" w:rsidRPr="007C03BD" w:rsidRDefault="00097B45" w:rsidP="007C03BD">
      <w:pPr>
        <w:numPr>
          <w:ilvl w:val="0"/>
          <w:numId w:val="23"/>
        </w:numPr>
        <w:tabs>
          <w:tab w:val="left" w:pos="-180"/>
          <w:tab w:val="num" w:pos="284"/>
          <w:tab w:val="left" w:pos="360"/>
        </w:tabs>
        <w:suppressAutoHyphens/>
        <w:spacing w:after="0" w:line="240" w:lineRule="auto"/>
        <w:ind w:left="284" w:hanging="284"/>
        <w:jc w:val="both"/>
        <w:rPr>
          <w:rFonts w:ascii="Times New Roman" w:eastAsia="Times New Roman" w:hAnsi="Times New Roman" w:cs="Times New Roman"/>
          <w:b/>
          <w:bCs/>
          <w:sz w:val="24"/>
          <w:szCs w:val="24"/>
        </w:rPr>
      </w:pPr>
      <w:r w:rsidRPr="007C03BD">
        <w:rPr>
          <w:rFonts w:ascii="Times New Roman" w:eastAsia="Times New Roman" w:hAnsi="Times New Roman" w:cs="Times New Roman"/>
          <w:sz w:val="24"/>
          <w:szCs w:val="24"/>
          <w:lang w:eastAsia="pl-PL"/>
        </w:rPr>
        <w:t xml:space="preserve"> </w:t>
      </w:r>
      <w:r w:rsidRPr="007C03BD">
        <w:rPr>
          <w:rFonts w:ascii="Times New Roman" w:eastAsia="Times New Roman" w:hAnsi="Times New Roman" w:cs="Times New Roman"/>
          <w:color w:val="000000"/>
          <w:sz w:val="24"/>
          <w:szCs w:val="24"/>
          <w:lang w:eastAsia="pl-PL"/>
        </w:rPr>
        <w:t>W przypadku braku zapłaty lub uchylania się od zapłaty wymagalnego wynagrodzenia podwykonawcy lub dalszemu podwykonawcy, Zamawiający wstrzyma wypłatę wynagrodzenia Wykonawcy do czasu uregulowania wymagalnych zobowiązań wobec podwykonawcy lub dalszego podwykonawcy. Od zatrzymanej kwoty odsetki nie przysługują.</w:t>
      </w:r>
    </w:p>
    <w:p w14:paraId="720E16A9" w14:textId="1CA9F38F" w:rsidR="00097B45" w:rsidRPr="007C03BD" w:rsidRDefault="00097B45" w:rsidP="007C03BD">
      <w:pPr>
        <w:numPr>
          <w:ilvl w:val="0"/>
          <w:numId w:val="23"/>
        </w:numPr>
        <w:tabs>
          <w:tab w:val="left" w:pos="-180"/>
          <w:tab w:val="num" w:pos="284"/>
          <w:tab w:val="left" w:pos="360"/>
        </w:tabs>
        <w:suppressAutoHyphens/>
        <w:spacing w:after="0" w:line="240" w:lineRule="auto"/>
        <w:ind w:left="284" w:hanging="284"/>
        <w:jc w:val="both"/>
        <w:rPr>
          <w:rFonts w:ascii="Times New Roman" w:eastAsia="Times New Roman" w:hAnsi="Times New Roman" w:cs="Times New Roman"/>
          <w:b/>
          <w:bCs/>
          <w:sz w:val="24"/>
          <w:szCs w:val="24"/>
        </w:rPr>
      </w:pPr>
      <w:r w:rsidRPr="007C03BD">
        <w:rPr>
          <w:rFonts w:ascii="Times New Roman" w:eastAsia="Times New Roman" w:hAnsi="Times New Roman" w:cs="Times New Roman"/>
          <w:color w:val="000000"/>
          <w:sz w:val="24"/>
          <w:szCs w:val="24"/>
          <w:lang w:eastAsia="pl-PL"/>
        </w:rPr>
        <w:t xml:space="preserve"> Wynagrodzenie, o którym mowa w ust. 10 i 11 dotyczy wyłącznie należności </w:t>
      </w:r>
      <w:r w:rsidR="00C12950" w:rsidRPr="007C03BD">
        <w:rPr>
          <w:rFonts w:ascii="Times New Roman" w:eastAsia="Times New Roman" w:hAnsi="Times New Roman" w:cs="Times New Roman"/>
          <w:color w:val="000000"/>
          <w:sz w:val="24"/>
          <w:szCs w:val="24"/>
          <w:lang w:eastAsia="pl-PL"/>
        </w:rPr>
        <w:t xml:space="preserve">      </w:t>
      </w:r>
      <w:r w:rsidRPr="007C03BD">
        <w:rPr>
          <w:rFonts w:ascii="Times New Roman" w:eastAsia="Times New Roman" w:hAnsi="Times New Roman" w:cs="Times New Roman"/>
          <w:color w:val="000000"/>
          <w:sz w:val="24"/>
          <w:szCs w:val="24"/>
          <w:lang w:eastAsia="pl-PL"/>
        </w:rPr>
        <w:t xml:space="preserve">wynikających z umów, o których mowa w § </w:t>
      </w:r>
      <w:r w:rsidR="00661089" w:rsidRPr="007C03BD">
        <w:rPr>
          <w:rFonts w:ascii="Times New Roman" w:eastAsia="Times New Roman" w:hAnsi="Times New Roman" w:cs="Times New Roman"/>
          <w:color w:val="000000"/>
          <w:sz w:val="24"/>
          <w:szCs w:val="24"/>
          <w:lang w:eastAsia="pl-PL"/>
        </w:rPr>
        <w:t>3</w:t>
      </w:r>
      <w:r w:rsidRPr="007C03BD">
        <w:rPr>
          <w:rFonts w:ascii="Times New Roman" w:eastAsia="Times New Roman" w:hAnsi="Times New Roman" w:cs="Times New Roman"/>
          <w:color w:val="000000"/>
          <w:sz w:val="24"/>
          <w:szCs w:val="24"/>
          <w:lang w:eastAsia="pl-PL"/>
        </w:rPr>
        <w:t>.</w:t>
      </w:r>
    </w:p>
    <w:p w14:paraId="2188416A" w14:textId="77777777" w:rsidR="00097B45" w:rsidRPr="00097B45" w:rsidRDefault="00097B45" w:rsidP="00424BE3">
      <w:pPr>
        <w:numPr>
          <w:ilvl w:val="0"/>
          <w:numId w:val="23"/>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097B45">
        <w:rPr>
          <w:rFonts w:ascii="Times New Roman" w:eastAsia="Times New Roman" w:hAnsi="Times New Roman" w:cs="Times New Roman"/>
          <w:color w:val="000000"/>
          <w:sz w:val="24"/>
          <w:szCs w:val="24"/>
          <w:lang w:eastAsia="pl-PL"/>
        </w:rPr>
        <w:t xml:space="preserve">Powierzenie wykonania części robót podwykonawcom lub dalszym podwykonawcom nie pociąga za sobą możliwości naliczania dodatkowej zapłaty dla Wykonawcy, ani dokonania jakichkolwiek zmian warunków niniejszej umowy. </w:t>
      </w:r>
    </w:p>
    <w:p w14:paraId="034253CE" w14:textId="77777777" w:rsidR="00097B45" w:rsidRPr="00097B45" w:rsidRDefault="00097B45" w:rsidP="00424BE3">
      <w:pPr>
        <w:numPr>
          <w:ilvl w:val="0"/>
          <w:numId w:val="23"/>
        </w:numPr>
        <w:tabs>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097B45">
        <w:rPr>
          <w:rFonts w:ascii="Times New Roman" w:eastAsia="Times New Roman" w:hAnsi="Times New Roman" w:cs="Times New Roman"/>
          <w:color w:val="000000"/>
          <w:sz w:val="24"/>
          <w:szCs w:val="24"/>
          <w:lang w:eastAsia="pl-PL"/>
        </w:rPr>
        <w:t xml:space="preserve">Cesja praw i wierzytelności wynikających z niniejszej umowy, wymaga zgody pisemnej Zamawiającego. </w:t>
      </w:r>
    </w:p>
    <w:p w14:paraId="2295C693" w14:textId="77777777" w:rsidR="00097B45" w:rsidRPr="00097B45" w:rsidRDefault="00097B45" w:rsidP="00424BE3">
      <w:pPr>
        <w:numPr>
          <w:ilvl w:val="0"/>
          <w:numId w:val="23"/>
        </w:numPr>
        <w:tabs>
          <w:tab w:val="left" w:pos="180"/>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097B45">
        <w:rPr>
          <w:rFonts w:ascii="Times New Roman" w:eastAsia="Times New Roman" w:hAnsi="Times New Roman" w:cs="Times New Roman"/>
          <w:color w:val="000000"/>
          <w:sz w:val="24"/>
          <w:szCs w:val="24"/>
          <w:lang w:eastAsia="pl-PL"/>
        </w:rPr>
        <w:t xml:space="preserve">W przypadku odstąpienia przez Zamawiającego od umowy z przyczyn innych niż niewykonanie lub nienależyte wykonanie przez Wykonawcę przedmiotu umowy, Wykonawcy przysługiwać będzie wyłącznie wynagrodzenie należne z tytułu </w:t>
      </w:r>
      <w:r w:rsidRPr="00097B45">
        <w:rPr>
          <w:rFonts w:ascii="Times New Roman" w:eastAsia="Times New Roman" w:hAnsi="Times New Roman" w:cs="Times New Roman"/>
          <w:sz w:val="24"/>
          <w:szCs w:val="24"/>
          <w:lang w:eastAsia="pl-PL"/>
        </w:rPr>
        <w:t xml:space="preserve">wykonanych robót. </w:t>
      </w:r>
    </w:p>
    <w:p w14:paraId="7A6B68A1" w14:textId="6C36099F" w:rsidR="00AC26EE" w:rsidRDefault="00AC26EE" w:rsidP="00931F33">
      <w:pPr>
        <w:suppressAutoHyphens/>
        <w:autoSpaceDE w:val="0"/>
        <w:spacing w:after="0" w:line="240" w:lineRule="auto"/>
        <w:ind w:left="360"/>
        <w:jc w:val="both"/>
        <w:rPr>
          <w:bCs/>
        </w:rPr>
      </w:pPr>
    </w:p>
    <w:p w14:paraId="701C0F12" w14:textId="77777777" w:rsidR="00863C8F" w:rsidRDefault="00863C8F" w:rsidP="00931F33">
      <w:pPr>
        <w:suppressAutoHyphens/>
        <w:autoSpaceDE w:val="0"/>
        <w:spacing w:after="0" w:line="240" w:lineRule="auto"/>
        <w:ind w:left="360"/>
        <w:jc w:val="both"/>
        <w:rPr>
          <w:bCs/>
        </w:rPr>
      </w:pPr>
    </w:p>
    <w:p w14:paraId="0599E194" w14:textId="5C67C29E" w:rsidR="002158CB" w:rsidRPr="00B67D2C" w:rsidRDefault="002158CB" w:rsidP="00931F33">
      <w:pPr>
        <w:spacing w:line="240" w:lineRule="auto"/>
        <w:jc w:val="center"/>
        <w:rPr>
          <w:rFonts w:ascii="Times New Roman" w:hAnsi="Times New Roman" w:cs="Times New Roman"/>
          <w:b/>
          <w:sz w:val="24"/>
          <w:szCs w:val="24"/>
        </w:rPr>
      </w:pPr>
      <w:r w:rsidRPr="00B67D2C">
        <w:rPr>
          <w:rFonts w:ascii="Times New Roman" w:hAnsi="Times New Roman" w:cs="Times New Roman"/>
          <w:b/>
          <w:sz w:val="24"/>
          <w:szCs w:val="24"/>
        </w:rPr>
        <w:lastRenderedPageBreak/>
        <w:t xml:space="preserve">§ </w:t>
      </w:r>
      <w:r w:rsidR="00E04240">
        <w:rPr>
          <w:rFonts w:ascii="Times New Roman" w:hAnsi="Times New Roman" w:cs="Times New Roman"/>
          <w:b/>
          <w:sz w:val="24"/>
          <w:szCs w:val="24"/>
        </w:rPr>
        <w:t>8</w:t>
      </w:r>
    </w:p>
    <w:p w14:paraId="423550BE" w14:textId="77777777" w:rsidR="00097B45" w:rsidRPr="00097B45" w:rsidRDefault="002158CB" w:rsidP="00931F33">
      <w:pPr>
        <w:widowControl w:val="0"/>
        <w:spacing w:after="0" w:line="240" w:lineRule="auto"/>
        <w:ind w:left="-180"/>
        <w:jc w:val="center"/>
        <w:rPr>
          <w:rFonts w:ascii="Times New Roman" w:eastAsia="Times New Roman" w:hAnsi="Times New Roman" w:cs="Times New Roman"/>
          <w:sz w:val="24"/>
          <w:szCs w:val="24"/>
          <w:lang w:eastAsia="pl-PL"/>
        </w:rPr>
      </w:pPr>
      <w:r w:rsidRPr="00B67D2C">
        <w:rPr>
          <w:rFonts w:ascii="Times New Roman" w:hAnsi="Times New Roman" w:cs="Times New Roman"/>
          <w:b/>
          <w:sz w:val="24"/>
          <w:szCs w:val="24"/>
        </w:rPr>
        <w:t xml:space="preserve"> </w:t>
      </w:r>
      <w:r w:rsidR="00097B45" w:rsidRPr="00097B45">
        <w:rPr>
          <w:rFonts w:ascii="Times New Roman" w:eastAsia="Times New Roman" w:hAnsi="Times New Roman" w:cs="Times New Roman"/>
          <w:b/>
          <w:sz w:val="24"/>
          <w:szCs w:val="24"/>
          <w:lang w:eastAsia="pl-PL"/>
        </w:rPr>
        <w:t>Gwarancja i rękojmia</w:t>
      </w:r>
    </w:p>
    <w:p w14:paraId="126764F7" w14:textId="6A2D9D52" w:rsidR="00097B45" w:rsidRPr="00097B45" w:rsidRDefault="00097B45" w:rsidP="00424BE3">
      <w:pPr>
        <w:widowControl w:val="0"/>
        <w:numPr>
          <w:ilvl w:val="0"/>
          <w:numId w:val="24"/>
        </w:numPr>
        <w:tabs>
          <w:tab w:val="num" w:pos="567"/>
        </w:tabs>
        <w:suppressAutoHyphens/>
        <w:spacing w:after="0" w:line="240" w:lineRule="auto"/>
        <w:ind w:left="426"/>
        <w:jc w:val="both"/>
        <w:textAlignment w:val="baseline"/>
        <w:rPr>
          <w:rFonts w:ascii="Times New Roman" w:eastAsia="Times New Roman" w:hAnsi="Times New Roman" w:cs="Times New Roman"/>
          <w:sz w:val="24"/>
          <w:szCs w:val="24"/>
          <w:lang w:eastAsia="pl-PL" w:bidi="hi-IN"/>
        </w:rPr>
      </w:pPr>
      <w:r w:rsidRPr="00097B45">
        <w:rPr>
          <w:rFonts w:ascii="Times New Roman" w:eastAsia="Times New Roman" w:hAnsi="Times New Roman" w:cs="Times New Roman"/>
          <w:sz w:val="24"/>
          <w:szCs w:val="24"/>
          <w:lang w:eastAsia="pl-PL" w:bidi="hi-IN"/>
        </w:rPr>
        <w:t xml:space="preserve">Wykonawca udziela rękojmi (na okres równy okresowi gwarancji), iż zarówno poszczególne świadczenia, jak również całość prac budowlanych w chwili odbioru końcowego, są wolne od wad. Dodatkowo wykonawca udziela </w:t>
      </w:r>
      <w:r>
        <w:rPr>
          <w:rFonts w:ascii="Times New Roman" w:eastAsia="Times New Roman" w:hAnsi="Times New Roman" w:cs="Times New Roman"/>
          <w:b/>
          <w:sz w:val="24"/>
          <w:szCs w:val="24"/>
          <w:u w:val="single"/>
          <w:lang w:eastAsia="pl-PL" w:bidi="hi-IN"/>
        </w:rPr>
        <w:t>………………………………</w:t>
      </w:r>
      <w:r w:rsidRPr="00097B45">
        <w:rPr>
          <w:rFonts w:ascii="Times New Roman" w:eastAsia="Times New Roman" w:hAnsi="Times New Roman" w:cs="Times New Roman"/>
          <w:b/>
          <w:sz w:val="24"/>
          <w:szCs w:val="24"/>
          <w:u w:val="single"/>
          <w:lang w:eastAsia="pl-PL" w:bidi="hi-IN"/>
        </w:rPr>
        <w:t xml:space="preserve"> gwarancji jakości</w:t>
      </w:r>
      <w:r w:rsidRPr="00097B45">
        <w:rPr>
          <w:rFonts w:ascii="Times New Roman" w:eastAsia="Times New Roman" w:hAnsi="Times New Roman" w:cs="Times New Roman"/>
          <w:sz w:val="24"/>
          <w:szCs w:val="24"/>
          <w:lang w:eastAsia="pl-PL" w:bidi="hi-IN"/>
        </w:rPr>
        <w:t xml:space="preserve"> na całość swoich świadczeń objętych niniejszą umową, jest on z tego tytułu zobowiązany do bezpłatnego usunięcia wady fizycznej lub usterki rzeczy lub dostarczenia bez opłaty rzeczy wolnej od wad lub ponownego wykonania prac, jeżeli wady te ujawnią się w ciągu okresu gwarancji.</w:t>
      </w:r>
    </w:p>
    <w:p w14:paraId="23990657" w14:textId="77777777" w:rsidR="00097B45" w:rsidRPr="00097B45" w:rsidRDefault="00097B45" w:rsidP="00424BE3">
      <w:pPr>
        <w:widowControl w:val="0"/>
        <w:numPr>
          <w:ilvl w:val="0"/>
          <w:numId w:val="24"/>
        </w:numPr>
        <w:tabs>
          <w:tab w:val="num" w:pos="567"/>
        </w:tabs>
        <w:suppressAutoHyphens/>
        <w:spacing w:after="0" w:line="240" w:lineRule="auto"/>
        <w:ind w:left="426"/>
        <w:jc w:val="both"/>
        <w:textAlignment w:val="baseline"/>
        <w:rPr>
          <w:rFonts w:ascii="Times New Roman" w:eastAsia="Times New Roman" w:hAnsi="Times New Roman" w:cs="Times New Roman"/>
          <w:sz w:val="24"/>
          <w:szCs w:val="24"/>
          <w:lang w:eastAsia="pl-PL" w:bidi="hi-IN"/>
        </w:rPr>
      </w:pPr>
      <w:r w:rsidRPr="00097B45">
        <w:rPr>
          <w:rFonts w:ascii="Times New Roman" w:eastAsia="Times New Roman" w:hAnsi="Times New Roman" w:cs="Times New Roman"/>
          <w:sz w:val="24"/>
          <w:szCs w:val="24"/>
          <w:lang w:eastAsia="pl-PL" w:bidi="hi-IN"/>
        </w:rPr>
        <w:t>W okresie obowiązywania rękojmi oraz gwarancji jakości wykonawca jest zobowiązany do usunięcia wszelkich wad, jakie wystąpią w okresie trwania rękojmi i gwarancji jakości, do nadzorowania usuwania tych wad oraz ewentualnego dochodzenia roszczeń odszkodowawczych wobec wszystkich uczestniczących w pracach budowlanych inżynierów, architektów oraz przedsiębiorców. Działania powyższe wykonawca podejmie przy wykorzystaniu odpowiedniego personelu fachowego lub rzeczoznawców.</w:t>
      </w:r>
    </w:p>
    <w:p w14:paraId="4094EA55" w14:textId="77777777" w:rsidR="00097B45" w:rsidRPr="00097B45" w:rsidRDefault="00097B45" w:rsidP="00424BE3">
      <w:pPr>
        <w:widowControl w:val="0"/>
        <w:numPr>
          <w:ilvl w:val="0"/>
          <w:numId w:val="24"/>
        </w:numPr>
        <w:tabs>
          <w:tab w:val="num" w:pos="567"/>
        </w:tabs>
        <w:suppressAutoHyphens/>
        <w:spacing w:after="0" w:line="240" w:lineRule="auto"/>
        <w:ind w:left="426"/>
        <w:jc w:val="both"/>
        <w:textAlignment w:val="baseline"/>
        <w:rPr>
          <w:rFonts w:ascii="Times New Roman" w:eastAsia="Times New Roman" w:hAnsi="Times New Roman" w:cs="Times New Roman"/>
          <w:sz w:val="24"/>
          <w:szCs w:val="24"/>
          <w:lang w:eastAsia="pl-PL" w:bidi="hi-IN"/>
        </w:rPr>
      </w:pPr>
      <w:r w:rsidRPr="00097B45">
        <w:rPr>
          <w:rFonts w:ascii="Times New Roman" w:eastAsia="Times New Roman" w:hAnsi="Times New Roman" w:cs="Times New Roman"/>
          <w:sz w:val="24"/>
          <w:szCs w:val="24"/>
          <w:lang w:eastAsia="pl-PL" w:bidi="hi-IN"/>
        </w:rPr>
        <w:t>Zamawiający nie jest obowiązany do badania obiektu pod kątem istnienia wad. Zamawiający nie jest również zobowiązany do niezwłocznego zgłaszania wad wykonawcy od chwili ich wykrycia.</w:t>
      </w:r>
    </w:p>
    <w:p w14:paraId="2BEE9798" w14:textId="77777777" w:rsidR="00097B45" w:rsidRPr="00097B45" w:rsidRDefault="00097B45" w:rsidP="00424BE3">
      <w:pPr>
        <w:widowControl w:val="0"/>
        <w:numPr>
          <w:ilvl w:val="0"/>
          <w:numId w:val="24"/>
        </w:numPr>
        <w:tabs>
          <w:tab w:val="num" w:pos="567"/>
        </w:tabs>
        <w:suppressAutoHyphens/>
        <w:spacing w:after="0" w:line="240" w:lineRule="auto"/>
        <w:ind w:left="426"/>
        <w:jc w:val="both"/>
        <w:textAlignment w:val="baseline"/>
        <w:rPr>
          <w:rFonts w:ascii="Times New Roman" w:eastAsia="Times New Roman" w:hAnsi="Times New Roman" w:cs="Times New Roman"/>
          <w:sz w:val="24"/>
          <w:szCs w:val="24"/>
          <w:lang w:eastAsia="pl-PL" w:bidi="hi-IN"/>
        </w:rPr>
      </w:pPr>
      <w:r w:rsidRPr="00097B45">
        <w:rPr>
          <w:rFonts w:ascii="Times New Roman" w:eastAsia="Times New Roman" w:hAnsi="Times New Roman" w:cs="Times New Roman"/>
          <w:sz w:val="24"/>
          <w:szCs w:val="24"/>
          <w:lang w:eastAsia="pl-PL" w:bidi="hi-IN"/>
        </w:rPr>
        <w:t>Bieg okresu rękojmi rozpoczyna się w dniu odbioru końcowego (podpisania Protokołu końcowego odbioru bez wad), dokonanego przez Zamawiającego i jest równoważny okresowi gwarancji dla prac budowlanych w tym budowlano-montażowych,</w:t>
      </w:r>
      <w:r w:rsidRPr="00097B45">
        <w:rPr>
          <w:rFonts w:ascii="Times New Roman" w:eastAsia="Times New Roman" w:hAnsi="Times New Roman" w:cs="Times New Roman"/>
          <w:sz w:val="24"/>
          <w:szCs w:val="24"/>
          <w:shd w:val="clear" w:color="auto" w:fill="FFFF00"/>
          <w:lang w:eastAsia="pl-PL" w:bidi="hi-IN"/>
        </w:rPr>
        <w:t xml:space="preserve"> </w:t>
      </w:r>
    </w:p>
    <w:p w14:paraId="7B3A7E74" w14:textId="77777777" w:rsidR="00097B45" w:rsidRPr="00097B45" w:rsidRDefault="00097B45" w:rsidP="00424BE3">
      <w:pPr>
        <w:widowControl w:val="0"/>
        <w:numPr>
          <w:ilvl w:val="0"/>
          <w:numId w:val="24"/>
        </w:numPr>
        <w:tabs>
          <w:tab w:val="num" w:pos="567"/>
        </w:tabs>
        <w:suppressAutoHyphens/>
        <w:spacing w:after="0" w:line="240" w:lineRule="auto"/>
        <w:ind w:left="426"/>
        <w:jc w:val="both"/>
        <w:textAlignment w:val="baseline"/>
        <w:rPr>
          <w:rFonts w:ascii="Times New Roman" w:eastAsia="Times New Roman" w:hAnsi="Times New Roman" w:cs="Times New Roman"/>
          <w:sz w:val="24"/>
          <w:szCs w:val="24"/>
          <w:shd w:val="clear" w:color="auto" w:fill="FFFF00"/>
          <w:lang w:eastAsia="pl-PL" w:bidi="hi-IN"/>
        </w:rPr>
      </w:pPr>
      <w:r w:rsidRPr="00097B45">
        <w:rPr>
          <w:rFonts w:ascii="Times New Roman" w:eastAsia="Times New Roman" w:hAnsi="Times New Roman" w:cs="Times New Roman"/>
          <w:sz w:val="24"/>
          <w:szCs w:val="24"/>
          <w:lang w:eastAsia="pl-PL" w:bidi="hi-IN"/>
        </w:rPr>
        <w:t>Po stwierdzeniu wady lub usterki przedmiotu umowy w okresie gwarancji jakości, Zamawiający wezwie podwykonawcę w formie:</w:t>
      </w:r>
      <w:r w:rsidRPr="00097B45">
        <w:rPr>
          <w:rFonts w:ascii="Times New Roman" w:eastAsia="Times New Roman" w:hAnsi="Times New Roman" w:cs="Times New Roman"/>
          <w:sz w:val="24"/>
          <w:szCs w:val="24"/>
          <w:shd w:val="clear" w:color="auto" w:fill="FFFF00"/>
          <w:lang w:eastAsia="pl-PL" w:bidi="hi-IN"/>
        </w:rPr>
        <w:t xml:space="preserve"> </w:t>
      </w:r>
    </w:p>
    <w:p w14:paraId="0E1218FC" w14:textId="77777777" w:rsidR="00097B45" w:rsidRPr="00097B45" w:rsidRDefault="00097B45" w:rsidP="00931F33">
      <w:pPr>
        <w:widowControl w:val="0"/>
        <w:tabs>
          <w:tab w:val="num" w:pos="567"/>
        </w:tabs>
        <w:suppressAutoHyphens/>
        <w:spacing w:after="0" w:line="240" w:lineRule="auto"/>
        <w:ind w:left="426" w:firstLine="142"/>
        <w:jc w:val="both"/>
        <w:textAlignment w:val="baseline"/>
        <w:rPr>
          <w:rFonts w:ascii="Times New Roman" w:eastAsia="Times New Roman" w:hAnsi="Times New Roman" w:cs="Times New Roman"/>
          <w:sz w:val="24"/>
          <w:szCs w:val="24"/>
          <w:shd w:val="clear" w:color="auto" w:fill="FFFF00"/>
          <w:lang w:eastAsia="pl-PL" w:bidi="hi-IN"/>
        </w:rPr>
      </w:pPr>
      <w:r w:rsidRPr="00097B45">
        <w:rPr>
          <w:rFonts w:ascii="Times New Roman" w:eastAsia="Times New Roman" w:hAnsi="Times New Roman" w:cs="Times New Roman"/>
          <w:sz w:val="24"/>
          <w:szCs w:val="24"/>
          <w:lang w:eastAsia="pl-PL" w:bidi="hi-IN"/>
        </w:rPr>
        <w:t xml:space="preserve"> -    pisemnej za potwierdzeniem odbioru lub</w:t>
      </w:r>
      <w:r w:rsidRPr="00097B45">
        <w:rPr>
          <w:rFonts w:ascii="Times New Roman" w:eastAsia="Times New Roman" w:hAnsi="Times New Roman" w:cs="Times New Roman"/>
          <w:sz w:val="24"/>
          <w:szCs w:val="24"/>
          <w:shd w:val="clear" w:color="auto" w:fill="FFFF00"/>
          <w:lang w:eastAsia="pl-PL" w:bidi="hi-IN"/>
        </w:rPr>
        <w:t xml:space="preserve"> </w:t>
      </w:r>
    </w:p>
    <w:p w14:paraId="6755444D" w14:textId="77777777" w:rsidR="00097B45" w:rsidRPr="00097B45" w:rsidRDefault="00097B45" w:rsidP="00931F33">
      <w:pPr>
        <w:widowControl w:val="0"/>
        <w:tabs>
          <w:tab w:val="num" w:pos="567"/>
        </w:tabs>
        <w:suppressAutoHyphens/>
        <w:spacing w:after="0" w:line="240" w:lineRule="auto"/>
        <w:ind w:left="426" w:firstLine="142"/>
        <w:jc w:val="both"/>
        <w:textAlignment w:val="baseline"/>
        <w:rPr>
          <w:rFonts w:ascii="Times New Roman" w:eastAsia="Times New Roman" w:hAnsi="Times New Roman" w:cs="Times New Roman"/>
          <w:sz w:val="24"/>
          <w:szCs w:val="24"/>
          <w:shd w:val="clear" w:color="auto" w:fill="FFFF00"/>
          <w:lang w:eastAsia="pl-PL" w:bidi="hi-IN"/>
        </w:rPr>
      </w:pPr>
      <w:r w:rsidRPr="00097B45">
        <w:rPr>
          <w:rFonts w:ascii="Times New Roman" w:eastAsia="Arial Narrow" w:hAnsi="Times New Roman" w:cs="Times New Roman"/>
          <w:sz w:val="24"/>
          <w:szCs w:val="24"/>
          <w:lang w:eastAsia="pl-PL" w:bidi="hi-IN"/>
        </w:rPr>
        <w:t xml:space="preserve"> </w:t>
      </w:r>
      <w:r w:rsidRPr="00097B45">
        <w:rPr>
          <w:rFonts w:ascii="Times New Roman" w:eastAsia="Times New Roman" w:hAnsi="Times New Roman" w:cs="Times New Roman"/>
          <w:sz w:val="24"/>
          <w:szCs w:val="24"/>
          <w:lang w:eastAsia="pl-PL" w:bidi="hi-IN"/>
        </w:rPr>
        <w:t>-    faksem, drogą elektroniczną lub telefonicznie</w:t>
      </w:r>
      <w:r w:rsidRPr="00097B45">
        <w:rPr>
          <w:rFonts w:ascii="Times New Roman" w:eastAsia="Times New Roman" w:hAnsi="Times New Roman" w:cs="Times New Roman"/>
          <w:sz w:val="24"/>
          <w:szCs w:val="24"/>
          <w:shd w:val="clear" w:color="auto" w:fill="FFFF00"/>
          <w:lang w:eastAsia="pl-PL" w:bidi="hi-IN"/>
        </w:rPr>
        <w:t xml:space="preserve"> </w:t>
      </w:r>
    </w:p>
    <w:p w14:paraId="4D2A261F" w14:textId="77777777" w:rsidR="00097B45" w:rsidRPr="00097B45" w:rsidRDefault="00097B45" w:rsidP="00931F33">
      <w:pPr>
        <w:widowControl w:val="0"/>
        <w:tabs>
          <w:tab w:val="num" w:pos="567"/>
        </w:tabs>
        <w:suppressAutoHyphens/>
        <w:spacing w:after="0" w:line="240" w:lineRule="auto"/>
        <w:ind w:left="426"/>
        <w:jc w:val="both"/>
        <w:textAlignment w:val="baseline"/>
        <w:rPr>
          <w:rFonts w:ascii="Times New Roman" w:eastAsia="Times New Roman" w:hAnsi="Times New Roman" w:cs="Times New Roman"/>
          <w:sz w:val="24"/>
          <w:szCs w:val="24"/>
          <w:lang w:eastAsia="pl-PL" w:bidi="hi-IN"/>
        </w:rPr>
      </w:pPr>
      <w:r w:rsidRPr="00097B45">
        <w:rPr>
          <w:rFonts w:ascii="Times New Roman" w:eastAsia="Times New Roman" w:hAnsi="Times New Roman" w:cs="Times New Roman"/>
          <w:sz w:val="24"/>
          <w:szCs w:val="24"/>
          <w:lang w:eastAsia="pl-PL" w:bidi="hi-IN"/>
        </w:rPr>
        <w:t>do jej usunięcia we wskazanym w wezwaniu terminie.</w:t>
      </w:r>
    </w:p>
    <w:p w14:paraId="65055F88" w14:textId="77777777" w:rsidR="00097B45" w:rsidRPr="00097B45" w:rsidRDefault="00097B45" w:rsidP="00424BE3">
      <w:pPr>
        <w:widowControl w:val="0"/>
        <w:numPr>
          <w:ilvl w:val="0"/>
          <w:numId w:val="24"/>
        </w:numPr>
        <w:tabs>
          <w:tab w:val="num" w:pos="567"/>
        </w:tabs>
        <w:suppressAutoHyphens/>
        <w:spacing w:after="0" w:line="240" w:lineRule="auto"/>
        <w:ind w:left="426"/>
        <w:jc w:val="both"/>
        <w:textAlignment w:val="baseline"/>
        <w:rPr>
          <w:rFonts w:ascii="Times New Roman" w:eastAsia="Times New Roman" w:hAnsi="Times New Roman" w:cs="Times New Roman"/>
          <w:sz w:val="24"/>
          <w:szCs w:val="24"/>
          <w:shd w:val="clear" w:color="auto" w:fill="FFFF00"/>
          <w:lang w:eastAsia="pl-PL" w:bidi="hi-IN"/>
        </w:rPr>
      </w:pPr>
      <w:r w:rsidRPr="00097B45">
        <w:rPr>
          <w:rFonts w:ascii="Times New Roman" w:eastAsia="Times New Roman" w:hAnsi="Times New Roman" w:cs="Times New Roman"/>
          <w:sz w:val="24"/>
          <w:szCs w:val="24"/>
          <w:lang w:eastAsia="pl-PL" w:bidi="hi-IN"/>
        </w:rPr>
        <w:t>Wykonawca w terminie 2 dni od daty skutecznego zawiadomienia przystąpi do usunięcia wady lub usterki. Do usunięcia wad lub usterek szczególnie uciążliwych, wykonawca przystąpi w natychmiast od chwili zawiadomienia.</w:t>
      </w:r>
      <w:r w:rsidRPr="00097B45">
        <w:rPr>
          <w:rFonts w:ascii="Times New Roman" w:eastAsia="Times New Roman" w:hAnsi="Times New Roman" w:cs="Times New Roman"/>
          <w:sz w:val="24"/>
          <w:szCs w:val="24"/>
          <w:shd w:val="clear" w:color="auto" w:fill="FFFF00"/>
          <w:lang w:eastAsia="pl-PL" w:bidi="hi-IN"/>
        </w:rPr>
        <w:t xml:space="preserve"> </w:t>
      </w:r>
    </w:p>
    <w:p w14:paraId="1A2ED04E" w14:textId="77777777" w:rsidR="00097B45" w:rsidRPr="00097B45" w:rsidRDefault="00097B45" w:rsidP="00424BE3">
      <w:pPr>
        <w:widowControl w:val="0"/>
        <w:numPr>
          <w:ilvl w:val="0"/>
          <w:numId w:val="24"/>
        </w:numPr>
        <w:tabs>
          <w:tab w:val="num" w:pos="567"/>
        </w:tabs>
        <w:suppressAutoHyphens/>
        <w:spacing w:after="0" w:line="240" w:lineRule="auto"/>
        <w:ind w:left="426"/>
        <w:jc w:val="both"/>
        <w:textAlignment w:val="baseline"/>
        <w:rPr>
          <w:rFonts w:ascii="Times New Roman" w:eastAsia="Times New Roman" w:hAnsi="Times New Roman" w:cs="Times New Roman"/>
          <w:sz w:val="24"/>
          <w:szCs w:val="24"/>
          <w:lang w:eastAsia="pl-PL" w:bidi="hi-IN"/>
        </w:rPr>
      </w:pPr>
      <w:r w:rsidRPr="00097B45">
        <w:rPr>
          <w:rFonts w:ascii="Times New Roman" w:eastAsia="Times New Roman" w:hAnsi="Times New Roman" w:cs="Times New Roman"/>
          <w:sz w:val="24"/>
          <w:szCs w:val="24"/>
          <w:lang w:eastAsia="pl-PL" w:bidi="hi-IN"/>
        </w:rPr>
        <w:t>Wszelkie wady lub usterki powstałe w okresie gwarancji jakości z przyczyn leżących po stronie wykonawcy będą usunięte nieodpłatnie w terminie nie dłuższym niż 7 dni kalendarzowych od daty wezwania przez zamawiającego, a wad szczególnie uciążliwych natychmiast. Jeżeli Wykonawca nie usunie wad lub usterek w terminie, o którym mowa w niniejszym ustępie to Zamawiający jest uprawniony do usunięcia tych wad lub usterek na koszt i ryzyko Wykonawcy.</w:t>
      </w:r>
    </w:p>
    <w:p w14:paraId="10FA0965" w14:textId="77777777" w:rsidR="00097B45" w:rsidRPr="00097B45" w:rsidRDefault="00097B45" w:rsidP="00424BE3">
      <w:pPr>
        <w:widowControl w:val="0"/>
        <w:numPr>
          <w:ilvl w:val="0"/>
          <w:numId w:val="24"/>
        </w:numPr>
        <w:tabs>
          <w:tab w:val="num" w:pos="567"/>
        </w:tabs>
        <w:suppressAutoHyphens/>
        <w:spacing w:after="0" w:line="240" w:lineRule="auto"/>
        <w:ind w:left="426"/>
        <w:jc w:val="both"/>
        <w:textAlignment w:val="baseline"/>
        <w:rPr>
          <w:rFonts w:ascii="Times New Roman" w:eastAsia="Times New Roman" w:hAnsi="Times New Roman" w:cs="Times New Roman"/>
          <w:sz w:val="24"/>
          <w:szCs w:val="24"/>
          <w:lang w:eastAsia="pl-PL" w:bidi="hi-IN"/>
        </w:rPr>
      </w:pPr>
      <w:r w:rsidRPr="00097B45">
        <w:rPr>
          <w:rFonts w:ascii="Times New Roman" w:eastAsia="Times New Roman" w:hAnsi="Times New Roman" w:cs="Times New Roman"/>
          <w:sz w:val="24"/>
          <w:szCs w:val="24"/>
          <w:lang w:eastAsia="pl-PL" w:bidi="hi-IN"/>
        </w:rPr>
        <w:t>Strony potwierdzą należyte usunięcie wad lub usterek w protokole sporządzonym                           w terminie do 7 dni od dnia zgłoszenia o ich usunięciu.</w:t>
      </w:r>
    </w:p>
    <w:p w14:paraId="63471EFD" w14:textId="77777777" w:rsidR="00097B45" w:rsidRPr="00097B45" w:rsidRDefault="00097B45" w:rsidP="00424BE3">
      <w:pPr>
        <w:widowControl w:val="0"/>
        <w:numPr>
          <w:ilvl w:val="0"/>
          <w:numId w:val="24"/>
        </w:numPr>
        <w:tabs>
          <w:tab w:val="num" w:pos="567"/>
        </w:tabs>
        <w:suppressAutoHyphens/>
        <w:spacing w:after="0" w:line="240" w:lineRule="auto"/>
        <w:ind w:left="426"/>
        <w:jc w:val="both"/>
        <w:textAlignment w:val="baseline"/>
        <w:rPr>
          <w:rFonts w:ascii="Times New Roman" w:eastAsia="Times New Roman" w:hAnsi="Times New Roman" w:cs="Times New Roman"/>
          <w:sz w:val="24"/>
          <w:szCs w:val="24"/>
          <w:lang w:eastAsia="pl-PL" w:bidi="hi-IN"/>
        </w:rPr>
      </w:pPr>
      <w:r w:rsidRPr="00097B45">
        <w:rPr>
          <w:rFonts w:ascii="Times New Roman" w:eastAsia="Times New Roman" w:hAnsi="Times New Roman" w:cs="Times New Roman"/>
          <w:sz w:val="24"/>
          <w:szCs w:val="24"/>
          <w:lang w:eastAsia="pl-PL" w:bidi="hi-IN"/>
        </w:rPr>
        <w:t>Usunięcie wad lub usterek przez zamawiającego w przypadku nie usunięcia ich przez wykonawcę, nie powoduje utraty gwarancji jakości lub uprawnień wynikających                                                               z rękojmi.</w:t>
      </w:r>
    </w:p>
    <w:p w14:paraId="3A7CABB3" w14:textId="77777777" w:rsidR="00097B45" w:rsidRPr="00097B45" w:rsidRDefault="00097B45" w:rsidP="00424BE3">
      <w:pPr>
        <w:widowControl w:val="0"/>
        <w:numPr>
          <w:ilvl w:val="0"/>
          <w:numId w:val="24"/>
        </w:numPr>
        <w:tabs>
          <w:tab w:val="num" w:pos="567"/>
        </w:tabs>
        <w:suppressAutoHyphens/>
        <w:spacing w:after="0" w:line="240" w:lineRule="auto"/>
        <w:ind w:left="426"/>
        <w:jc w:val="both"/>
        <w:textAlignment w:val="baseline"/>
        <w:rPr>
          <w:rFonts w:ascii="Times New Roman" w:eastAsia="Times New Roman" w:hAnsi="Times New Roman" w:cs="Times New Roman"/>
          <w:sz w:val="24"/>
          <w:szCs w:val="24"/>
          <w:lang w:eastAsia="pl-PL" w:bidi="hi-IN"/>
        </w:rPr>
      </w:pPr>
      <w:r w:rsidRPr="00097B45">
        <w:rPr>
          <w:rFonts w:ascii="Times New Roman" w:eastAsia="Times New Roman" w:hAnsi="Times New Roman" w:cs="Times New Roman"/>
          <w:sz w:val="24"/>
          <w:szCs w:val="24"/>
          <w:lang w:eastAsia="pl-PL" w:bidi="hi-IN"/>
        </w:rPr>
        <w:t>Czas przeznaczony na usunięcie wad lub usterek wydłuża okres gwarancji jakości o ilość dni liczonych od daty skutecznego zawiadomienia wykonawcy do dnia podpisania protokołu o usunięciu wad lub usterek. Po każdej naprawie termin gwarancji biegnie na nowo.</w:t>
      </w:r>
    </w:p>
    <w:p w14:paraId="646F55C7" w14:textId="36D0EEFA" w:rsidR="00097B45" w:rsidRPr="007C03BD" w:rsidRDefault="00097B45" w:rsidP="00931F33">
      <w:pPr>
        <w:widowControl w:val="0"/>
        <w:numPr>
          <w:ilvl w:val="0"/>
          <w:numId w:val="24"/>
        </w:numPr>
        <w:tabs>
          <w:tab w:val="num" w:pos="567"/>
        </w:tabs>
        <w:suppressAutoHyphens/>
        <w:spacing w:after="0" w:line="240" w:lineRule="auto"/>
        <w:ind w:left="426"/>
        <w:jc w:val="both"/>
        <w:textAlignment w:val="baseline"/>
        <w:rPr>
          <w:rFonts w:ascii="Times New Roman" w:eastAsia="Times New Roman" w:hAnsi="Times New Roman" w:cs="Times New Roman"/>
          <w:sz w:val="24"/>
          <w:szCs w:val="24"/>
          <w:shd w:val="clear" w:color="auto" w:fill="FFFF00"/>
          <w:lang w:eastAsia="pl-PL" w:bidi="hi-IN"/>
        </w:rPr>
      </w:pPr>
      <w:r w:rsidRPr="00097B45">
        <w:rPr>
          <w:rFonts w:ascii="Times New Roman" w:eastAsia="Times New Roman" w:hAnsi="Times New Roman" w:cs="Times New Roman"/>
          <w:sz w:val="24"/>
          <w:szCs w:val="24"/>
          <w:lang w:eastAsia="pl-PL" w:bidi="hi-IN"/>
        </w:rPr>
        <w:t xml:space="preserve">W razie odmowy usunięcia wad lub usterek, przekroczenia terminu na ich usunięcie lub nie przystąpienia w terminie tutaj określonym do usuwania zgłoszonej wady - zamawiający jest uprawniony do powierzenia ich usunięcia osobom trzecim na koszt i ryzyko </w:t>
      </w:r>
      <w:r w:rsidRPr="007C03BD">
        <w:rPr>
          <w:rFonts w:ascii="Times New Roman" w:eastAsia="Times New Roman" w:hAnsi="Times New Roman" w:cs="Times New Roman"/>
          <w:sz w:val="24"/>
          <w:szCs w:val="24"/>
          <w:lang w:eastAsia="pl-PL" w:bidi="hi-IN"/>
        </w:rPr>
        <w:t>wykonawc</w:t>
      </w:r>
      <w:r w:rsidR="007C03BD">
        <w:rPr>
          <w:rFonts w:ascii="Times New Roman" w:eastAsia="Times New Roman" w:hAnsi="Times New Roman" w:cs="Times New Roman"/>
          <w:sz w:val="24"/>
          <w:szCs w:val="24"/>
          <w:lang w:eastAsia="pl-PL" w:bidi="hi-IN"/>
        </w:rPr>
        <w:t xml:space="preserve">y. W </w:t>
      </w:r>
      <w:r w:rsidRPr="007C03BD">
        <w:rPr>
          <w:rFonts w:ascii="Times New Roman" w:eastAsia="Droid Sans Fallback" w:hAnsi="Times New Roman" w:cs="Times New Roman"/>
          <w:sz w:val="24"/>
          <w:szCs w:val="24"/>
          <w:lang w:eastAsia="pl-PL"/>
        </w:rPr>
        <w:t>zakresie nieuregulowanym mają zastosowanie przepisy o rękojmi za wady fizyczne określone w Kodeksie Cywilnym dla umowy o roboty budowlane.</w:t>
      </w:r>
    </w:p>
    <w:p w14:paraId="61CF2D7F" w14:textId="641145C3" w:rsidR="00097B45" w:rsidRDefault="00097B45" w:rsidP="00931F33">
      <w:pPr>
        <w:widowControl w:val="0"/>
        <w:spacing w:after="0" w:line="240" w:lineRule="auto"/>
        <w:jc w:val="both"/>
        <w:rPr>
          <w:rFonts w:ascii="Times New Roman" w:eastAsia="Droid Sans Fallback" w:hAnsi="Times New Roman" w:cs="Times New Roman"/>
          <w:sz w:val="24"/>
          <w:szCs w:val="24"/>
          <w:lang w:eastAsia="pl-PL"/>
        </w:rPr>
      </w:pPr>
    </w:p>
    <w:p w14:paraId="05AE47E0" w14:textId="0B3E0F9A" w:rsidR="00097B45" w:rsidRDefault="00097B45" w:rsidP="00931F33">
      <w:pPr>
        <w:widowControl w:val="0"/>
        <w:spacing w:after="0" w:line="240" w:lineRule="auto"/>
        <w:jc w:val="both"/>
        <w:rPr>
          <w:rFonts w:ascii="Times New Roman" w:eastAsia="Times New Roman" w:hAnsi="Times New Roman" w:cs="Times New Roman"/>
          <w:b/>
          <w:sz w:val="24"/>
          <w:szCs w:val="24"/>
          <w:lang w:eastAsia="pl-PL"/>
        </w:rPr>
      </w:pPr>
    </w:p>
    <w:p w14:paraId="3651D72D" w14:textId="4A509C01" w:rsidR="00097B45" w:rsidRPr="00097B45" w:rsidRDefault="00097B45" w:rsidP="00931F33">
      <w:pPr>
        <w:widowControl w:val="0"/>
        <w:spacing w:after="0" w:line="240" w:lineRule="auto"/>
        <w:ind w:left="-180"/>
        <w:jc w:val="center"/>
        <w:rPr>
          <w:rFonts w:ascii="Times New Roman" w:eastAsia="Times New Roman" w:hAnsi="Times New Roman" w:cs="Times New Roman"/>
          <w:b/>
          <w:sz w:val="24"/>
          <w:szCs w:val="24"/>
          <w:lang w:eastAsia="pl-PL"/>
        </w:rPr>
      </w:pPr>
      <w:r w:rsidRPr="00097B45">
        <w:rPr>
          <w:rFonts w:ascii="Times New Roman" w:eastAsia="Times New Roman" w:hAnsi="Times New Roman" w:cs="Times New Roman"/>
          <w:b/>
          <w:sz w:val="24"/>
          <w:szCs w:val="24"/>
          <w:lang w:eastAsia="pl-PL"/>
        </w:rPr>
        <w:t xml:space="preserve">§ </w:t>
      </w:r>
      <w:r w:rsidR="00E04240">
        <w:rPr>
          <w:rFonts w:ascii="Times New Roman" w:eastAsia="Times New Roman" w:hAnsi="Times New Roman" w:cs="Times New Roman"/>
          <w:b/>
          <w:sz w:val="24"/>
          <w:szCs w:val="24"/>
          <w:lang w:eastAsia="pl-PL"/>
        </w:rPr>
        <w:t>9</w:t>
      </w:r>
    </w:p>
    <w:p w14:paraId="7CB8A938" w14:textId="77777777" w:rsidR="00097B45" w:rsidRPr="00097B45" w:rsidRDefault="00097B45" w:rsidP="00931F33">
      <w:pPr>
        <w:widowControl w:val="0"/>
        <w:spacing w:after="0" w:line="240" w:lineRule="auto"/>
        <w:ind w:left="-180"/>
        <w:jc w:val="center"/>
        <w:rPr>
          <w:rFonts w:ascii="Times New Roman" w:eastAsia="Times New Roman" w:hAnsi="Times New Roman" w:cs="Times New Roman"/>
          <w:sz w:val="24"/>
          <w:szCs w:val="24"/>
          <w:lang w:eastAsia="pl-PL"/>
        </w:rPr>
      </w:pPr>
      <w:r w:rsidRPr="00097B45">
        <w:rPr>
          <w:rFonts w:ascii="Times New Roman" w:eastAsia="Times New Roman" w:hAnsi="Times New Roman" w:cs="Times New Roman"/>
          <w:b/>
          <w:sz w:val="24"/>
          <w:szCs w:val="24"/>
          <w:lang w:eastAsia="pl-PL"/>
        </w:rPr>
        <w:t>Odbiór</w:t>
      </w:r>
    </w:p>
    <w:p w14:paraId="5340BB4F" w14:textId="77777777" w:rsidR="00097B45" w:rsidRPr="00097B45" w:rsidRDefault="00097B45" w:rsidP="00931F33">
      <w:pPr>
        <w:tabs>
          <w:tab w:val="left" w:pos="-1980"/>
          <w:tab w:val="num" w:pos="1440"/>
        </w:tabs>
        <w:suppressAutoHyphens/>
        <w:spacing w:after="0" w:line="240" w:lineRule="auto"/>
        <w:ind w:left="284" w:hanging="284"/>
        <w:jc w:val="both"/>
        <w:rPr>
          <w:rFonts w:ascii="Times New Roman" w:eastAsia="Times New Roman" w:hAnsi="Times New Roman" w:cs="Times New Roman"/>
          <w:sz w:val="24"/>
          <w:szCs w:val="24"/>
          <w:lang w:eastAsia="pl-PL"/>
        </w:rPr>
      </w:pPr>
      <w:r w:rsidRPr="00097B45">
        <w:rPr>
          <w:rFonts w:ascii="Times New Roman" w:eastAsia="Times New Roman" w:hAnsi="Times New Roman" w:cs="Times New Roman"/>
          <w:sz w:val="24"/>
          <w:szCs w:val="24"/>
          <w:lang w:eastAsia="pl-PL"/>
        </w:rPr>
        <w:t>1. Strony postanawiają, że przedmiotem odbioru końcowego będzie przedmiot umowy                           i ustalają opisane niżej szczegółowe postanowienia dotyczące procedury odbioru.</w:t>
      </w:r>
    </w:p>
    <w:p w14:paraId="755EAA2D" w14:textId="77777777" w:rsidR="00097B45" w:rsidRPr="00097B45" w:rsidRDefault="00097B45" w:rsidP="00931F33">
      <w:pPr>
        <w:tabs>
          <w:tab w:val="left" w:pos="-1980"/>
          <w:tab w:val="num" w:pos="1440"/>
        </w:tabs>
        <w:suppressAutoHyphens/>
        <w:spacing w:after="0" w:line="240" w:lineRule="auto"/>
        <w:ind w:left="284" w:hanging="284"/>
        <w:jc w:val="both"/>
        <w:rPr>
          <w:rFonts w:ascii="Times New Roman" w:eastAsia="Times New Roman" w:hAnsi="Times New Roman" w:cs="Times New Roman"/>
          <w:sz w:val="24"/>
          <w:szCs w:val="24"/>
          <w:lang w:eastAsia="pl-PL"/>
        </w:rPr>
      </w:pPr>
      <w:r w:rsidRPr="00097B45">
        <w:rPr>
          <w:rFonts w:ascii="Times New Roman" w:eastAsia="Times New Roman" w:hAnsi="Times New Roman" w:cs="Times New Roman"/>
          <w:sz w:val="24"/>
          <w:szCs w:val="24"/>
          <w:lang w:eastAsia="pl-PL"/>
        </w:rPr>
        <w:t xml:space="preserve">2. </w:t>
      </w:r>
      <w:bookmarkStart w:id="5" w:name="_Hlk431800"/>
      <w:r w:rsidRPr="00097B45">
        <w:rPr>
          <w:rFonts w:ascii="Times New Roman" w:eastAsia="Times New Roman" w:hAnsi="Times New Roman" w:cs="Times New Roman"/>
          <w:sz w:val="24"/>
          <w:szCs w:val="24"/>
          <w:lang w:eastAsia="pl-PL"/>
        </w:rPr>
        <w:t>Za datę zakończenia przedmiotu umowy uważa się datę zakończenia przez komisję czynności odbiorowych, tj. datę podpisania protokołu odbioru końcowego, jednak nie później niż cztery miesiące od przekazania placu budowy Wykonawcy po usunięciu drzew przez Zamawiającego.</w:t>
      </w:r>
      <w:bookmarkEnd w:id="5"/>
    </w:p>
    <w:p w14:paraId="4BB37071" w14:textId="77777777" w:rsidR="00097B45" w:rsidRPr="00097B45" w:rsidRDefault="00097B45" w:rsidP="00931F33">
      <w:pPr>
        <w:tabs>
          <w:tab w:val="left" w:pos="-1980"/>
          <w:tab w:val="left" w:pos="0"/>
          <w:tab w:val="num" w:pos="1440"/>
        </w:tabs>
        <w:suppressAutoHyphens/>
        <w:spacing w:after="0" w:line="240" w:lineRule="auto"/>
        <w:ind w:left="284" w:hanging="284"/>
        <w:jc w:val="both"/>
        <w:rPr>
          <w:rFonts w:ascii="Times New Roman" w:eastAsia="Times New Roman" w:hAnsi="Times New Roman" w:cs="Times New Roman"/>
          <w:sz w:val="24"/>
          <w:szCs w:val="24"/>
          <w:lang w:eastAsia="pl-PL"/>
        </w:rPr>
      </w:pPr>
      <w:r w:rsidRPr="00097B45">
        <w:rPr>
          <w:rFonts w:ascii="Times New Roman" w:eastAsia="Times New Roman" w:hAnsi="Times New Roman" w:cs="Times New Roman"/>
          <w:sz w:val="24"/>
          <w:szCs w:val="24"/>
          <w:lang w:eastAsia="pl-PL"/>
        </w:rPr>
        <w:t xml:space="preserve">3. Wykonawca pisemnie zawiadomi zamawiającego o osiągnięciu gotowości do odbioru, dołączając do zawiadomienia skompletowany i uporządkowany operat powykonawczy. </w:t>
      </w:r>
    </w:p>
    <w:p w14:paraId="3DED6EB3" w14:textId="1E1C424A" w:rsidR="00097B45" w:rsidRPr="00097B45" w:rsidRDefault="00097B45" w:rsidP="00931F33">
      <w:pPr>
        <w:tabs>
          <w:tab w:val="left" w:pos="-1980"/>
          <w:tab w:val="left" w:pos="0"/>
          <w:tab w:val="num" w:pos="1440"/>
        </w:tabs>
        <w:suppressAutoHyphens/>
        <w:spacing w:after="0" w:line="240" w:lineRule="auto"/>
        <w:ind w:left="284" w:hanging="284"/>
        <w:jc w:val="both"/>
        <w:rPr>
          <w:rFonts w:ascii="Times New Roman" w:eastAsia="Times New Roman" w:hAnsi="Times New Roman" w:cs="Times New Roman"/>
          <w:sz w:val="24"/>
          <w:szCs w:val="24"/>
          <w:lang w:eastAsia="pl-PL"/>
        </w:rPr>
      </w:pPr>
      <w:r w:rsidRPr="00097B45">
        <w:rPr>
          <w:rFonts w:ascii="Times New Roman" w:eastAsia="Times New Roman" w:hAnsi="Times New Roman" w:cs="Times New Roman"/>
          <w:sz w:val="24"/>
          <w:szCs w:val="24"/>
          <w:lang w:eastAsia="pl-PL"/>
        </w:rPr>
        <w:t xml:space="preserve">4. Wykonawca zobowiązany jest na minimum 2 dni roboczych przed terminem odbioru końcowego dostarczyć Zamawiającemu dokumentację powykonawczą wraz z niezbędnymi dokumentami, w szczególności certyfikaty na znak bezpieczeństwa zastosowanych do realizacji obiektu materiałów i wyrobów budowlanych, certyfikaty zgodności lub deklaracje zgodności z Polską Normą lub aprobatą techniczną dla poszczególnych partii materiałów, wyrobów i urządzeń budowlanych zastosowanych do realizacji obiektu; </w:t>
      </w:r>
    </w:p>
    <w:p w14:paraId="58BCA616" w14:textId="77777777" w:rsidR="00097B45" w:rsidRPr="00097B45" w:rsidRDefault="00097B45" w:rsidP="00931F33">
      <w:pPr>
        <w:tabs>
          <w:tab w:val="left" w:pos="-1980"/>
          <w:tab w:val="num" w:pos="1440"/>
        </w:tabs>
        <w:suppressAutoHyphens/>
        <w:spacing w:after="0" w:line="240" w:lineRule="auto"/>
        <w:ind w:left="284" w:hanging="284"/>
        <w:jc w:val="both"/>
        <w:rPr>
          <w:rFonts w:ascii="Times New Roman" w:eastAsia="Times New Roman" w:hAnsi="Times New Roman" w:cs="Times New Roman"/>
          <w:b/>
          <w:bCs/>
          <w:sz w:val="24"/>
          <w:szCs w:val="24"/>
          <w:lang w:eastAsia="pl-PL"/>
        </w:rPr>
      </w:pPr>
      <w:r w:rsidRPr="00097B45">
        <w:rPr>
          <w:rFonts w:ascii="Times New Roman" w:eastAsia="Times New Roman" w:hAnsi="Times New Roman" w:cs="Times New Roman"/>
          <w:b/>
          <w:bCs/>
          <w:sz w:val="24"/>
          <w:szCs w:val="24"/>
          <w:lang w:eastAsia="pl-PL"/>
        </w:rPr>
        <w:t>5. Operat powykonawczy złożony przez wykonawcę musi zawierać:</w:t>
      </w:r>
    </w:p>
    <w:p w14:paraId="583C8AC2" w14:textId="77777777" w:rsidR="00097B45" w:rsidRPr="00097B45" w:rsidRDefault="00097B45" w:rsidP="00424BE3">
      <w:pPr>
        <w:numPr>
          <w:ilvl w:val="0"/>
          <w:numId w:val="25"/>
        </w:numPr>
        <w:tabs>
          <w:tab w:val="left" w:pos="-1980"/>
          <w:tab w:val="left" w:pos="0"/>
        </w:tabs>
        <w:suppressAutoHyphens/>
        <w:spacing w:after="0" w:line="240" w:lineRule="auto"/>
        <w:ind w:left="709"/>
        <w:jc w:val="both"/>
        <w:rPr>
          <w:rFonts w:ascii="Times New Roman" w:eastAsia="Times New Roman" w:hAnsi="Times New Roman" w:cs="Times New Roman"/>
          <w:b/>
          <w:bCs/>
          <w:sz w:val="24"/>
          <w:szCs w:val="24"/>
          <w:lang w:eastAsia="pl-PL"/>
        </w:rPr>
      </w:pPr>
      <w:r w:rsidRPr="00097B45">
        <w:rPr>
          <w:rFonts w:ascii="Times New Roman" w:eastAsia="Times New Roman" w:hAnsi="Times New Roman" w:cs="Times New Roman"/>
          <w:b/>
          <w:bCs/>
          <w:sz w:val="24"/>
          <w:szCs w:val="24"/>
          <w:lang w:eastAsia="pl-PL"/>
        </w:rPr>
        <w:t xml:space="preserve">kosztorys powykonawczy, zawierający wykonany zakres robót podpisany przez wykonawcę i inspektora nadzoru inwestorskiego </w:t>
      </w:r>
    </w:p>
    <w:p w14:paraId="25A41C7B" w14:textId="77777777" w:rsidR="00097B45" w:rsidRPr="00097B45" w:rsidRDefault="00097B45" w:rsidP="00424BE3">
      <w:pPr>
        <w:numPr>
          <w:ilvl w:val="0"/>
          <w:numId w:val="25"/>
        </w:numPr>
        <w:tabs>
          <w:tab w:val="left" w:pos="-1980"/>
          <w:tab w:val="left" w:pos="0"/>
        </w:tabs>
        <w:suppressAutoHyphens/>
        <w:spacing w:after="0" w:line="240" w:lineRule="auto"/>
        <w:ind w:left="709"/>
        <w:jc w:val="both"/>
        <w:rPr>
          <w:rFonts w:ascii="Times New Roman" w:eastAsia="Times New Roman" w:hAnsi="Times New Roman" w:cs="Times New Roman"/>
          <w:b/>
          <w:bCs/>
          <w:sz w:val="24"/>
          <w:szCs w:val="24"/>
          <w:lang w:eastAsia="pl-PL"/>
        </w:rPr>
      </w:pPr>
      <w:r w:rsidRPr="00097B45">
        <w:rPr>
          <w:rFonts w:ascii="Times New Roman" w:eastAsia="Times New Roman" w:hAnsi="Times New Roman" w:cs="Times New Roman"/>
          <w:b/>
          <w:bCs/>
          <w:sz w:val="24"/>
          <w:szCs w:val="24"/>
          <w:lang w:eastAsia="pl-PL"/>
        </w:rPr>
        <w:t xml:space="preserve">dokumentacja powykonawcza </w:t>
      </w:r>
    </w:p>
    <w:p w14:paraId="23E552A8" w14:textId="77777777" w:rsidR="00097B45" w:rsidRPr="00097B45" w:rsidRDefault="00097B45" w:rsidP="00424BE3">
      <w:pPr>
        <w:numPr>
          <w:ilvl w:val="0"/>
          <w:numId w:val="25"/>
        </w:numPr>
        <w:tabs>
          <w:tab w:val="left" w:pos="-1980"/>
          <w:tab w:val="left" w:pos="0"/>
        </w:tabs>
        <w:suppressAutoHyphens/>
        <w:spacing w:after="0" w:line="240" w:lineRule="auto"/>
        <w:ind w:left="709"/>
        <w:jc w:val="both"/>
        <w:rPr>
          <w:rFonts w:ascii="Times New Roman" w:eastAsia="Times New Roman" w:hAnsi="Times New Roman" w:cs="Times New Roman"/>
          <w:b/>
          <w:bCs/>
          <w:sz w:val="24"/>
          <w:szCs w:val="24"/>
          <w:lang w:eastAsia="pl-PL"/>
        </w:rPr>
      </w:pPr>
      <w:r w:rsidRPr="00097B45">
        <w:rPr>
          <w:rFonts w:ascii="Times New Roman" w:eastAsia="Times New Roman" w:hAnsi="Times New Roman" w:cs="Times New Roman"/>
          <w:b/>
          <w:bCs/>
          <w:sz w:val="24"/>
          <w:szCs w:val="24"/>
          <w:lang w:eastAsia="pl-PL"/>
        </w:rPr>
        <w:t xml:space="preserve">atesty, certyfikaty i aprobaty zgodności na wbudowane materiały </w:t>
      </w:r>
    </w:p>
    <w:p w14:paraId="2FA0C4CF" w14:textId="77777777" w:rsidR="00097B45" w:rsidRPr="00097B45" w:rsidRDefault="00097B45" w:rsidP="00424BE3">
      <w:pPr>
        <w:numPr>
          <w:ilvl w:val="0"/>
          <w:numId w:val="25"/>
        </w:numPr>
        <w:tabs>
          <w:tab w:val="left" w:pos="-1980"/>
          <w:tab w:val="left" w:pos="0"/>
        </w:tabs>
        <w:suppressAutoHyphens/>
        <w:spacing w:after="0" w:line="240" w:lineRule="auto"/>
        <w:ind w:left="709"/>
        <w:jc w:val="both"/>
        <w:rPr>
          <w:rFonts w:ascii="Times New Roman" w:eastAsia="Times New Roman" w:hAnsi="Times New Roman" w:cs="Times New Roman"/>
          <w:sz w:val="24"/>
          <w:szCs w:val="24"/>
          <w:lang w:eastAsia="pl-PL"/>
        </w:rPr>
      </w:pPr>
      <w:bookmarkStart w:id="6" w:name="_Hlk521912895"/>
      <w:r w:rsidRPr="00097B45">
        <w:rPr>
          <w:rFonts w:ascii="Times New Roman" w:eastAsia="Times New Roman" w:hAnsi="Times New Roman" w:cs="Times New Roman"/>
          <w:b/>
          <w:bCs/>
          <w:sz w:val="24"/>
          <w:szCs w:val="24"/>
          <w:lang w:eastAsia="pl-PL"/>
        </w:rPr>
        <w:t>dokumenty zainstalowanego wyposażenia</w:t>
      </w:r>
      <w:bookmarkEnd w:id="6"/>
      <w:r w:rsidRPr="00097B45">
        <w:rPr>
          <w:rFonts w:ascii="Times New Roman" w:eastAsia="Times New Roman" w:hAnsi="Times New Roman" w:cs="Times New Roman"/>
          <w:sz w:val="24"/>
          <w:szCs w:val="24"/>
          <w:lang w:eastAsia="pl-PL"/>
        </w:rPr>
        <w:t>.</w:t>
      </w:r>
    </w:p>
    <w:p w14:paraId="45AB0181" w14:textId="77777777" w:rsidR="00097B45" w:rsidRPr="00097B45" w:rsidRDefault="00097B45" w:rsidP="00931F33">
      <w:pPr>
        <w:tabs>
          <w:tab w:val="left" w:pos="-1980"/>
        </w:tabs>
        <w:suppressAutoHyphens/>
        <w:spacing w:after="0" w:line="240" w:lineRule="auto"/>
        <w:ind w:left="284" w:hanging="284"/>
        <w:jc w:val="both"/>
        <w:rPr>
          <w:rFonts w:ascii="Times New Roman" w:eastAsia="Times New Roman" w:hAnsi="Times New Roman" w:cs="Times New Roman"/>
          <w:sz w:val="24"/>
          <w:szCs w:val="24"/>
          <w:lang w:eastAsia="pl-PL"/>
        </w:rPr>
      </w:pPr>
      <w:r w:rsidRPr="00097B45">
        <w:rPr>
          <w:rFonts w:ascii="Times New Roman" w:eastAsia="Times New Roman" w:hAnsi="Times New Roman" w:cs="Times New Roman"/>
          <w:sz w:val="24"/>
          <w:szCs w:val="24"/>
          <w:lang w:eastAsia="pl-PL"/>
        </w:rPr>
        <w:t>5. Zamawiający ma prawo przerwać odbiór końcowy, jeżeli wykonawca nie wykonał przedmiotu umowy w całości lub nie wykonał wymaganych badań, prób i sprawdzeń, a także jeżeli w czasie trwania czynności odbiorowych ujawniono wady, które uniemożliwiają użytkowanie przedmiotu odbioru zgodnie z przeznaczeniem – aż do czasu usunięcia tych wad.</w:t>
      </w:r>
    </w:p>
    <w:p w14:paraId="4C659691" w14:textId="77777777" w:rsidR="00097B45" w:rsidRPr="00097B45" w:rsidRDefault="00097B45" w:rsidP="00931F33">
      <w:pPr>
        <w:tabs>
          <w:tab w:val="left" w:pos="-1980"/>
        </w:tabs>
        <w:suppressAutoHyphens/>
        <w:spacing w:after="0" w:line="240" w:lineRule="auto"/>
        <w:ind w:left="284" w:hanging="284"/>
        <w:jc w:val="both"/>
        <w:rPr>
          <w:rFonts w:ascii="Times New Roman" w:eastAsia="Times New Roman" w:hAnsi="Times New Roman" w:cs="Times New Roman"/>
          <w:sz w:val="24"/>
          <w:szCs w:val="24"/>
          <w:lang w:eastAsia="pl-PL"/>
        </w:rPr>
      </w:pPr>
      <w:r w:rsidRPr="00097B45">
        <w:rPr>
          <w:rFonts w:ascii="Times New Roman" w:eastAsia="Times New Roman" w:hAnsi="Times New Roman" w:cs="Times New Roman"/>
          <w:sz w:val="24"/>
          <w:szCs w:val="24"/>
          <w:lang w:eastAsia="pl-PL"/>
        </w:rPr>
        <w:t>6. Jeżeli w toku czynności odbioru robót zostaną stwierdzone wady, to zamawiającemu przysługują następujące uprawnienia:</w:t>
      </w:r>
    </w:p>
    <w:p w14:paraId="704E174F" w14:textId="77777777" w:rsidR="00097B45" w:rsidRPr="00097B45" w:rsidRDefault="00097B45" w:rsidP="00931F33">
      <w:pPr>
        <w:tabs>
          <w:tab w:val="left" w:pos="993"/>
        </w:tabs>
        <w:suppressAutoHyphens/>
        <w:spacing w:after="0" w:line="240" w:lineRule="auto"/>
        <w:ind w:left="709" w:hanging="349"/>
        <w:jc w:val="both"/>
        <w:rPr>
          <w:rFonts w:ascii="Times New Roman" w:eastAsia="Times New Roman" w:hAnsi="Times New Roman" w:cs="Times New Roman"/>
          <w:sz w:val="24"/>
          <w:szCs w:val="24"/>
          <w:lang w:eastAsia="pl-PL"/>
        </w:rPr>
      </w:pPr>
      <w:r w:rsidRPr="00097B45">
        <w:rPr>
          <w:rFonts w:ascii="Times New Roman" w:eastAsia="Times New Roman" w:hAnsi="Times New Roman" w:cs="Times New Roman"/>
          <w:sz w:val="24"/>
          <w:szCs w:val="24"/>
          <w:lang w:eastAsia="pl-PL"/>
        </w:rPr>
        <w:t>a) gdy wady nadają się do usunięcia – może przerwać czynności odbiorowe do czasu usunięcia wad,</w:t>
      </w:r>
    </w:p>
    <w:p w14:paraId="7EE11B58" w14:textId="77777777" w:rsidR="00097B45" w:rsidRPr="00097B45" w:rsidRDefault="00097B45" w:rsidP="00424BE3">
      <w:pPr>
        <w:numPr>
          <w:ilvl w:val="1"/>
          <w:numId w:val="21"/>
        </w:numPr>
        <w:tabs>
          <w:tab w:val="left" w:pos="720"/>
        </w:tabs>
        <w:suppressAutoHyphens/>
        <w:spacing w:after="0" w:line="240" w:lineRule="auto"/>
        <w:jc w:val="both"/>
        <w:rPr>
          <w:rFonts w:ascii="Times New Roman" w:eastAsia="Times New Roman" w:hAnsi="Times New Roman" w:cs="Times New Roman"/>
          <w:sz w:val="24"/>
          <w:szCs w:val="24"/>
          <w:lang w:eastAsia="pl-PL"/>
        </w:rPr>
      </w:pPr>
      <w:r w:rsidRPr="00097B45">
        <w:rPr>
          <w:rFonts w:ascii="Times New Roman" w:eastAsia="Times New Roman" w:hAnsi="Times New Roman" w:cs="Times New Roman"/>
          <w:sz w:val="24"/>
          <w:szCs w:val="24"/>
          <w:lang w:eastAsia="pl-PL"/>
        </w:rPr>
        <w:t>gdy wady nie nadają się do usunięcia i nie uniemożliwiają one użytkowania przedmiotu odbioru zgodnie z przeznaczeniem, może żądać odpowiedniego obniżenia wynagrodzenia wykonawcy,</w:t>
      </w:r>
    </w:p>
    <w:p w14:paraId="1CE303AB" w14:textId="77777777" w:rsidR="00097B45" w:rsidRPr="00097B45" w:rsidRDefault="00097B45" w:rsidP="00931F33">
      <w:pPr>
        <w:tabs>
          <w:tab w:val="left" w:pos="-1980"/>
        </w:tabs>
        <w:suppressAutoHyphens/>
        <w:spacing w:after="0" w:line="240" w:lineRule="auto"/>
        <w:ind w:left="284" w:hanging="284"/>
        <w:jc w:val="both"/>
        <w:rPr>
          <w:rFonts w:ascii="Times New Roman" w:eastAsia="Times New Roman" w:hAnsi="Times New Roman" w:cs="Times New Roman"/>
          <w:sz w:val="24"/>
          <w:szCs w:val="24"/>
          <w:lang w:eastAsia="pl-PL"/>
        </w:rPr>
      </w:pPr>
      <w:r w:rsidRPr="00097B45">
        <w:rPr>
          <w:rFonts w:ascii="Times New Roman" w:eastAsia="Times New Roman" w:hAnsi="Times New Roman" w:cs="Times New Roman"/>
          <w:sz w:val="24"/>
          <w:szCs w:val="24"/>
          <w:lang w:eastAsia="pl-PL"/>
        </w:rPr>
        <w:t>7. Termin usunięcia przez wykonawcę wad stwierdzonych przy odbiorze końcowym wynosi 7 dni oraz w okresie gwarancyjnym wynosić będzie 14 dni, chyba że w trakcie odbioru strony postanowią inaczej.</w:t>
      </w:r>
    </w:p>
    <w:p w14:paraId="4C1084F9" w14:textId="77777777" w:rsidR="00097B45" w:rsidRPr="00097B45" w:rsidRDefault="00097B45" w:rsidP="00931F33">
      <w:pPr>
        <w:tabs>
          <w:tab w:val="left" w:pos="-1980"/>
        </w:tabs>
        <w:suppressAutoHyphens/>
        <w:spacing w:after="0" w:line="240" w:lineRule="auto"/>
        <w:ind w:left="284" w:hanging="284"/>
        <w:jc w:val="both"/>
        <w:rPr>
          <w:rFonts w:ascii="Times New Roman" w:eastAsia="Times New Roman" w:hAnsi="Times New Roman" w:cs="Times New Roman"/>
          <w:sz w:val="24"/>
          <w:szCs w:val="24"/>
          <w:lang w:eastAsia="pl-PL"/>
        </w:rPr>
      </w:pPr>
      <w:r w:rsidRPr="00097B45">
        <w:rPr>
          <w:rFonts w:ascii="Times New Roman" w:eastAsia="Times New Roman" w:hAnsi="Times New Roman" w:cs="Times New Roman"/>
          <w:sz w:val="24"/>
          <w:szCs w:val="24"/>
          <w:lang w:eastAsia="pl-PL"/>
        </w:rPr>
        <w:t>8. Wykonawca zobowiązany jest do pisemnego zawiadomienia zamawiającego o usunięciu wad i zgłoszeniu do odbioru robót uznanych uprzednio jako wadliwe.</w:t>
      </w:r>
    </w:p>
    <w:p w14:paraId="30CA13BB" w14:textId="77777777" w:rsidR="00097B45" w:rsidRPr="00097B45" w:rsidRDefault="00097B45" w:rsidP="00931F33">
      <w:pPr>
        <w:tabs>
          <w:tab w:val="left" w:pos="-1980"/>
        </w:tabs>
        <w:suppressAutoHyphens/>
        <w:spacing w:after="0" w:line="240" w:lineRule="auto"/>
        <w:ind w:left="284" w:hanging="284"/>
        <w:jc w:val="both"/>
        <w:rPr>
          <w:rFonts w:ascii="Times New Roman" w:eastAsia="Times New Roman" w:hAnsi="Times New Roman" w:cs="Times New Roman"/>
          <w:sz w:val="24"/>
          <w:szCs w:val="24"/>
          <w:lang w:eastAsia="pl-PL"/>
        </w:rPr>
      </w:pPr>
      <w:r w:rsidRPr="00097B45">
        <w:rPr>
          <w:rFonts w:ascii="Times New Roman" w:eastAsia="Times New Roman" w:hAnsi="Times New Roman" w:cs="Times New Roman"/>
          <w:sz w:val="24"/>
          <w:szCs w:val="24"/>
          <w:lang w:eastAsia="pl-PL"/>
        </w:rPr>
        <w:t>9. Z czynności odbiorowych będzie spisany protokół zawierający wszystkie ustalenia dokonane w trakcie odbioru.</w:t>
      </w:r>
    </w:p>
    <w:p w14:paraId="66E9315A" w14:textId="3D27CF99" w:rsidR="00097B45" w:rsidRDefault="00097B45" w:rsidP="00931F33">
      <w:pPr>
        <w:widowControl w:val="0"/>
        <w:spacing w:after="0" w:line="240" w:lineRule="auto"/>
        <w:jc w:val="center"/>
        <w:rPr>
          <w:rFonts w:ascii="Times New Roman" w:eastAsia="Times New Roman" w:hAnsi="Times New Roman" w:cs="Times New Roman"/>
          <w:b/>
          <w:sz w:val="24"/>
          <w:szCs w:val="24"/>
          <w:lang w:eastAsia="pl-PL"/>
        </w:rPr>
      </w:pPr>
    </w:p>
    <w:p w14:paraId="4C4E3CA2" w14:textId="3333DD8B" w:rsidR="00E04240" w:rsidRPr="00E04240" w:rsidRDefault="00E04240" w:rsidP="00931F33">
      <w:pPr>
        <w:widowControl w:val="0"/>
        <w:spacing w:after="0" w:line="240" w:lineRule="auto"/>
        <w:ind w:left="-180"/>
        <w:jc w:val="center"/>
        <w:rPr>
          <w:rFonts w:ascii="Times New Roman" w:eastAsia="Times New Roman" w:hAnsi="Times New Roman" w:cs="Times New Roman"/>
          <w:b/>
          <w:sz w:val="24"/>
          <w:szCs w:val="24"/>
          <w:lang w:eastAsia="pl-PL"/>
        </w:rPr>
      </w:pPr>
      <w:r w:rsidRPr="00E04240">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0</w:t>
      </w:r>
    </w:p>
    <w:p w14:paraId="7078F2AF" w14:textId="67C6EDAB" w:rsidR="00E04240" w:rsidRDefault="00E04240" w:rsidP="00931F33">
      <w:pPr>
        <w:widowControl w:val="0"/>
        <w:spacing w:after="0" w:line="240" w:lineRule="auto"/>
        <w:ind w:left="-180"/>
        <w:jc w:val="center"/>
        <w:rPr>
          <w:rFonts w:ascii="Times New Roman" w:eastAsia="Times New Roman" w:hAnsi="Times New Roman" w:cs="Times New Roman"/>
          <w:b/>
          <w:sz w:val="24"/>
          <w:szCs w:val="24"/>
          <w:lang w:eastAsia="pl-PL"/>
        </w:rPr>
      </w:pPr>
      <w:r w:rsidRPr="00E04240">
        <w:rPr>
          <w:rFonts w:ascii="Times New Roman" w:eastAsia="Times New Roman" w:hAnsi="Times New Roman" w:cs="Times New Roman"/>
          <w:b/>
          <w:sz w:val="24"/>
          <w:szCs w:val="24"/>
          <w:lang w:eastAsia="pl-PL"/>
        </w:rPr>
        <w:t>Rozwiązanie i odstąpienie od umowy</w:t>
      </w:r>
    </w:p>
    <w:p w14:paraId="5598A099" w14:textId="77777777" w:rsidR="00E04240" w:rsidRPr="00E04240" w:rsidRDefault="00E04240" w:rsidP="00931F33">
      <w:pPr>
        <w:widowControl w:val="0"/>
        <w:spacing w:after="0" w:line="240" w:lineRule="auto"/>
        <w:ind w:left="-180"/>
        <w:jc w:val="center"/>
        <w:rPr>
          <w:rFonts w:ascii="Times New Roman" w:eastAsia="Times New Roman" w:hAnsi="Times New Roman" w:cs="Times New Roman"/>
          <w:b/>
          <w:sz w:val="24"/>
          <w:szCs w:val="24"/>
          <w:lang w:eastAsia="pl-PL"/>
        </w:rPr>
      </w:pPr>
    </w:p>
    <w:p w14:paraId="6B0309A0" w14:textId="77777777" w:rsidR="00E04240" w:rsidRPr="00E04240" w:rsidRDefault="00E04240" w:rsidP="00931F33">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E04240">
        <w:rPr>
          <w:rFonts w:ascii="Times New Roman" w:eastAsia="Times New Roman" w:hAnsi="Times New Roman" w:cs="Times New Roman"/>
          <w:color w:val="000000"/>
          <w:sz w:val="24"/>
          <w:szCs w:val="24"/>
          <w:lang w:eastAsia="pl-PL"/>
        </w:rPr>
        <w:t>1. Odstąpienie od umowy powinno nastąpić w formie pisemnej pod rygorem nieważności takiego oświadczenia i musi zawierać uzasadnienie.</w:t>
      </w:r>
    </w:p>
    <w:p w14:paraId="6E95283F" w14:textId="77777777" w:rsidR="00E04240" w:rsidRPr="00E04240" w:rsidRDefault="00E04240" w:rsidP="00931F33">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E04240">
        <w:rPr>
          <w:rFonts w:ascii="Times New Roman" w:eastAsia="Times New Roman" w:hAnsi="Times New Roman" w:cs="Times New Roman"/>
          <w:color w:val="000000"/>
          <w:sz w:val="24"/>
          <w:szCs w:val="24"/>
          <w:lang w:eastAsia="pl-PL"/>
        </w:rPr>
        <w:t xml:space="preserve">2. Poza przypadkami wymienionymi w Kodeksie cywilnym Zamawiający może odstąpić od umowy w następujących sytuacjach: </w:t>
      </w:r>
    </w:p>
    <w:p w14:paraId="6B35F318" w14:textId="77777777" w:rsidR="00E04240" w:rsidRPr="00E04240" w:rsidRDefault="00E04240" w:rsidP="00931F33">
      <w:pPr>
        <w:autoSpaceDE w:val="0"/>
        <w:spacing w:after="0" w:line="240" w:lineRule="auto"/>
        <w:ind w:left="567" w:hanging="283"/>
        <w:jc w:val="both"/>
        <w:rPr>
          <w:rFonts w:ascii="Times New Roman" w:eastAsia="Times New Roman" w:hAnsi="Times New Roman" w:cs="Times New Roman"/>
          <w:color w:val="000000"/>
          <w:sz w:val="24"/>
          <w:szCs w:val="24"/>
          <w:lang w:eastAsia="pl-PL"/>
        </w:rPr>
      </w:pPr>
      <w:r w:rsidRPr="00E04240">
        <w:rPr>
          <w:rFonts w:ascii="Times New Roman" w:eastAsia="Times New Roman" w:hAnsi="Times New Roman" w:cs="Times New Roman"/>
          <w:sz w:val="24"/>
          <w:szCs w:val="24"/>
          <w:lang w:eastAsia="pl-PL"/>
        </w:rPr>
        <w:lastRenderedPageBreak/>
        <w:t xml:space="preserve">1) </w:t>
      </w:r>
      <w:r w:rsidRPr="00E04240">
        <w:rPr>
          <w:rFonts w:ascii="Times New Roman" w:eastAsia="Times New Roman" w:hAnsi="Times New Roman" w:cs="Times New Roman"/>
          <w:color w:val="000000"/>
          <w:sz w:val="24"/>
          <w:szCs w:val="24"/>
          <w:lang w:eastAsia="pl-PL"/>
        </w:rPr>
        <w:t>gdy Wykonawca nie stawił się do przekazania terenu robót w wyznaczonym przez Zamawiającego terminie lub nie rozpoczął robót bez uzasadnionej przyczyny,</w:t>
      </w:r>
    </w:p>
    <w:p w14:paraId="0FBBC374" w14:textId="77777777" w:rsidR="00E04240" w:rsidRPr="00E04240" w:rsidRDefault="00E04240" w:rsidP="00931F33">
      <w:pPr>
        <w:autoSpaceDE w:val="0"/>
        <w:spacing w:after="0" w:line="240" w:lineRule="auto"/>
        <w:ind w:left="567" w:hanging="283"/>
        <w:jc w:val="both"/>
        <w:rPr>
          <w:rFonts w:ascii="Times New Roman" w:eastAsia="Times New Roman" w:hAnsi="Times New Roman" w:cs="Times New Roman"/>
          <w:color w:val="000000"/>
          <w:sz w:val="24"/>
          <w:szCs w:val="24"/>
          <w:lang w:eastAsia="pl-PL"/>
        </w:rPr>
      </w:pPr>
      <w:r w:rsidRPr="00E04240">
        <w:rPr>
          <w:rFonts w:ascii="Times New Roman" w:eastAsia="Times New Roman" w:hAnsi="Times New Roman" w:cs="Times New Roman"/>
          <w:color w:val="000000"/>
          <w:sz w:val="24"/>
          <w:szCs w:val="24"/>
          <w:lang w:eastAsia="pl-PL"/>
        </w:rPr>
        <w:t>2) gdy Wykonawca przerwał realizację robót bez uzasadnionej przyczyny i przerwa trwa dłużej niż 7 dni,</w:t>
      </w:r>
    </w:p>
    <w:p w14:paraId="3145E3A0" w14:textId="77777777" w:rsidR="00E04240" w:rsidRPr="00E04240" w:rsidRDefault="00E04240" w:rsidP="00931F33">
      <w:pPr>
        <w:autoSpaceDE w:val="0"/>
        <w:spacing w:after="0" w:line="240" w:lineRule="auto"/>
        <w:ind w:left="567" w:hanging="283"/>
        <w:jc w:val="both"/>
        <w:rPr>
          <w:rFonts w:ascii="Times New Roman" w:eastAsia="Times New Roman" w:hAnsi="Times New Roman" w:cs="Times New Roman"/>
          <w:color w:val="000000"/>
          <w:sz w:val="24"/>
          <w:szCs w:val="24"/>
          <w:lang w:eastAsia="pl-PL"/>
        </w:rPr>
      </w:pPr>
      <w:r w:rsidRPr="00E04240">
        <w:rPr>
          <w:rFonts w:ascii="Times New Roman" w:eastAsia="Times New Roman" w:hAnsi="Times New Roman" w:cs="Times New Roman"/>
          <w:color w:val="000000"/>
          <w:sz w:val="24"/>
          <w:szCs w:val="24"/>
          <w:lang w:eastAsia="pl-PL"/>
        </w:rPr>
        <w:t>3) gdy Wykonawca powierza wykonanie przedmiotu niniejszej umowy osobom trzecim bez zgody Zamawiającego,</w:t>
      </w:r>
    </w:p>
    <w:p w14:paraId="613A4A96" w14:textId="77777777" w:rsidR="00E04240" w:rsidRPr="00E04240" w:rsidRDefault="00E04240" w:rsidP="00931F33">
      <w:pPr>
        <w:autoSpaceDE w:val="0"/>
        <w:spacing w:after="0" w:line="240" w:lineRule="auto"/>
        <w:ind w:left="567" w:hanging="283"/>
        <w:jc w:val="both"/>
        <w:rPr>
          <w:rFonts w:ascii="Times New Roman" w:eastAsia="Times New Roman" w:hAnsi="Times New Roman" w:cs="Times New Roman"/>
          <w:color w:val="000000"/>
          <w:sz w:val="24"/>
          <w:szCs w:val="24"/>
          <w:lang w:eastAsia="pl-PL"/>
        </w:rPr>
      </w:pPr>
      <w:r w:rsidRPr="00E04240">
        <w:rPr>
          <w:rFonts w:ascii="Times New Roman" w:eastAsia="Times New Roman" w:hAnsi="Times New Roman" w:cs="Times New Roman"/>
          <w:color w:val="000000"/>
          <w:sz w:val="24"/>
          <w:szCs w:val="24"/>
          <w:lang w:eastAsia="pl-PL"/>
        </w:rPr>
        <w:t>4) gdy Wykonawca realizuje przedmiot umowy niezgodnie z postanowieniami niniejszej umowy,</w:t>
      </w:r>
    </w:p>
    <w:p w14:paraId="144C580D" w14:textId="77777777" w:rsidR="00E04240" w:rsidRPr="00E04240" w:rsidRDefault="00E04240" w:rsidP="00931F33">
      <w:p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pl-PL"/>
        </w:rPr>
      </w:pPr>
      <w:r w:rsidRPr="00E04240">
        <w:rPr>
          <w:rFonts w:ascii="Times New Roman" w:eastAsia="Times New Roman" w:hAnsi="Times New Roman" w:cs="Times New Roman"/>
          <w:color w:val="000000"/>
          <w:sz w:val="24"/>
          <w:szCs w:val="24"/>
          <w:lang w:eastAsia="pl-PL"/>
        </w:rPr>
        <w:t xml:space="preserve">5) jeżeli wobec Wykonawcy wszczęte zostanie postępowanie upadłościowe lub likwidacyjne – w terminie 14 dni od dnia powzięcia przez Zamawiającego wiedzy                      o zaistnieniu tej okoliczności. </w:t>
      </w:r>
    </w:p>
    <w:p w14:paraId="4FDAB25A" w14:textId="77777777" w:rsidR="00E04240" w:rsidRPr="00E04240" w:rsidRDefault="00E04240" w:rsidP="00931F33">
      <w:p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pl-PL"/>
        </w:rPr>
      </w:pPr>
      <w:r w:rsidRPr="00E04240">
        <w:rPr>
          <w:rFonts w:ascii="Times New Roman" w:eastAsia="Times New Roman" w:hAnsi="Times New Roman" w:cs="Times New Roman"/>
          <w:color w:val="000000"/>
          <w:sz w:val="24"/>
          <w:szCs w:val="24"/>
          <w:lang w:eastAsia="pl-PL"/>
        </w:rPr>
        <w:t xml:space="preserve">6) jeżeli majątek Wykonawcy zostanie zajęty w trybie egzekucji lub na zabezpieczenie na poczet zaspokojenia innych roszczeń niż wynikające z umowy – w terminie 14 dni od zawiadomienia Zamawiającego, </w:t>
      </w:r>
    </w:p>
    <w:p w14:paraId="13F9196A" w14:textId="77777777" w:rsidR="00E04240" w:rsidRPr="00E04240" w:rsidRDefault="00E04240" w:rsidP="00931F33">
      <w:p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pl-PL"/>
        </w:rPr>
      </w:pPr>
      <w:r w:rsidRPr="00E04240">
        <w:rPr>
          <w:rFonts w:ascii="Times New Roman" w:eastAsia="Times New Roman" w:hAnsi="Times New Roman" w:cs="Times New Roman"/>
          <w:color w:val="000000"/>
          <w:sz w:val="24"/>
          <w:szCs w:val="24"/>
          <w:lang w:eastAsia="pl-PL"/>
        </w:rPr>
        <w:t xml:space="preserve">7) jeżeli Wykonawca wykonuje roboty budowlane niezgodnie z prawem budowlanym, nienależycie i nie przystępuje do właściwego, należytego wykonania przedmiotu umowy - w terminie 14 dni od upływu terminu do przystąpienia przez Wykonawcę do właściwego, należytego wykonania przedmiotu umowy, </w:t>
      </w:r>
    </w:p>
    <w:p w14:paraId="5650AE81" w14:textId="209C10D2" w:rsidR="00E04240" w:rsidRPr="00E04240" w:rsidRDefault="00E04240" w:rsidP="00931F33">
      <w:pPr>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lang w:eastAsia="pl-PL"/>
        </w:rPr>
      </w:pPr>
      <w:r w:rsidRPr="00E04240">
        <w:rPr>
          <w:rFonts w:ascii="Times New Roman" w:eastAsia="Times New Roman" w:hAnsi="Times New Roman" w:cs="Times New Roman"/>
          <w:color w:val="000000"/>
          <w:sz w:val="24"/>
          <w:szCs w:val="24"/>
          <w:lang w:eastAsia="pl-PL"/>
        </w:rPr>
        <w:t xml:space="preserve">8) na podstawie art. </w:t>
      </w:r>
      <w:r>
        <w:rPr>
          <w:rFonts w:ascii="Times New Roman" w:eastAsia="Times New Roman" w:hAnsi="Times New Roman" w:cs="Times New Roman"/>
          <w:color w:val="000000"/>
          <w:sz w:val="24"/>
          <w:szCs w:val="24"/>
          <w:lang w:eastAsia="pl-PL"/>
        </w:rPr>
        <w:t>456</w:t>
      </w:r>
      <w:r w:rsidRPr="00E04240">
        <w:rPr>
          <w:rFonts w:ascii="Times New Roman" w:eastAsia="Times New Roman" w:hAnsi="Times New Roman" w:cs="Times New Roman"/>
          <w:color w:val="000000"/>
          <w:sz w:val="24"/>
          <w:szCs w:val="24"/>
          <w:lang w:eastAsia="pl-PL"/>
        </w:rPr>
        <w:t xml:space="preserve"> ustawy Pzp. </w:t>
      </w:r>
    </w:p>
    <w:p w14:paraId="70437123" w14:textId="77777777" w:rsidR="00E04240" w:rsidRPr="00E04240" w:rsidRDefault="00E04240" w:rsidP="00424BE3">
      <w:pPr>
        <w:numPr>
          <w:ilvl w:val="0"/>
          <w:numId w:val="27"/>
        </w:numPr>
        <w:tabs>
          <w:tab w:val="left" w:pos="-180"/>
          <w:tab w:val="left" w:pos="180"/>
        </w:tabs>
        <w:suppressAutoHyphens/>
        <w:autoSpaceDE w:val="0"/>
        <w:spacing w:after="0" w:line="240" w:lineRule="auto"/>
        <w:jc w:val="both"/>
        <w:rPr>
          <w:rFonts w:ascii="Times New Roman" w:eastAsia="Times New Roman" w:hAnsi="Times New Roman" w:cs="Times New Roman"/>
          <w:color w:val="000000"/>
          <w:sz w:val="24"/>
          <w:szCs w:val="24"/>
          <w:lang w:eastAsia="pl-PL"/>
        </w:rPr>
      </w:pPr>
      <w:r w:rsidRPr="00E04240">
        <w:rPr>
          <w:rFonts w:ascii="Times New Roman" w:eastAsia="Times New Roman" w:hAnsi="Times New Roman" w:cs="Times New Roman"/>
          <w:color w:val="000000"/>
          <w:sz w:val="24"/>
          <w:szCs w:val="24"/>
          <w:lang w:eastAsia="pl-PL"/>
        </w:rPr>
        <w:t xml:space="preserve"> W przypadku odstąpienia od umowy, Wykonawcę oraz Zamawiającego obciążają następujące obowiązki szczegółowe:</w:t>
      </w:r>
    </w:p>
    <w:p w14:paraId="66584998" w14:textId="77777777" w:rsidR="00E04240" w:rsidRPr="00E04240" w:rsidRDefault="00E04240" w:rsidP="00424BE3">
      <w:pPr>
        <w:numPr>
          <w:ilvl w:val="1"/>
          <w:numId w:val="30"/>
        </w:numPr>
        <w:tabs>
          <w:tab w:val="left" w:pos="567"/>
          <w:tab w:val="num" w:pos="1440"/>
        </w:tabs>
        <w:suppressAutoHyphens/>
        <w:autoSpaceDE w:val="0"/>
        <w:spacing w:after="0" w:line="240" w:lineRule="auto"/>
        <w:ind w:left="567" w:hanging="218"/>
        <w:jc w:val="both"/>
        <w:rPr>
          <w:rFonts w:ascii="Times New Roman" w:eastAsia="Times New Roman" w:hAnsi="Times New Roman" w:cs="Times New Roman"/>
          <w:color w:val="000000"/>
          <w:sz w:val="24"/>
          <w:szCs w:val="24"/>
          <w:lang w:eastAsia="pl-PL"/>
        </w:rPr>
      </w:pPr>
      <w:r w:rsidRPr="00E04240">
        <w:rPr>
          <w:rFonts w:ascii="Times New Roman" w:eastAsia="Times New Roman" w:hAnsi="Times New Roman" w:cs="Times New Roman"/>
          <w:color w:val="000000"/>
          <w:sz w:val="24"/>
          <w:szCs w:val="24"/>
          <w:lang w:eastAsia="pl-PL"/>
        </w:rPr>
        <w:t xml:space="preserve"> w terminie 7 dni od daty odstąpienia od umowy Wykonawca sporządzi szczegółowy protokół inwentaryzacji wykonanych robót, potwierdzony przez inspektora nadzoru inwestorskiego,</w:t>
      </w:r>
    </w:p>
    <w:p w14:paraId="640C2C0D" w14:textId="77777777" w:rsidR="00E04240" w:rsidRPr="00E04240" w:rsidRDefault="00E04240" w:rsidP="00424BE3">
      <w:pPr>
        <w:numPr>
          <w:ilvl w:val="1"/>
          <w:numId w:val="30"/>
        </w:numPr>
        <w:tabs>
          <w:tab w:val="left" w:pos="567"/>
        </w:tabs>
        <w:autoSpaceDE w:val="0"/>
        <w:spacing w:after="0" w:line="240" w:lineRule="auto"/>
        <w:ind w:left="567" w:hanging="218"/>
        <w:jc w:val="both"/>
        <w:rPr>
          <w:rFonts w:ascii="Times New Roman" w:eastAsia="Times New Roman" w:hAnsi="Times New Roman" w:cs="Times New Roman"/>
          <w:color w:val="000000"/>
          <w:sz w:val="24"/>
          <w:szCs w:val="24"/>
          <w:lang w:eastAsia="pl-PL"/>
        </w:rPr>
      </w:pPr>
      <w:r w:rsidRPr="00E04240">
        <w:rPr>
          <w:rFonts w:ascii="Times New Roman" w:eastAsia="Times New Roman" w:hAnsi="Times New Roman" w:cs="Times New Roman"/>
          <w:color w:val="000000"/>
          <w:sz w:val="24"/>
          <w:szCs w:val="24"/>
          <w:lang w:eastAsia="pl-PL"/>
        </w:rPr>
        <w:t xml:space="preserve"> Wykonawca zabezpieczy przerwane roboty w zakresie obustronnie uzgodnionym na swój koszt,</w:t>
      </w:r>
    </w:p>
    <w:p w14:paraId="4202D4C6" w14:textId="77777777" w:rsidR="00E04240" w:rsidRPr="00E04240" w:rsidRDefault="00E04240" w:rsidP="00424BE3">
      <w:pPr>
        <w:numPr>
          <w:ilvl w:val="1"/>
          <w:numId w:val="30"/>
        </w:numPr>
        <w:tabs>
          <w:tab w:val="left" w:pos="567"/>
        </w:tabs>
        <w:autoSpaceDE w:val="0"/>
        <w:spacing w:after="0" w:line="240" w:lineRule="auto"/>
        <w:ind w:left="567" w:hanging="218"/>
        <w:jc w:val="both"/>
        <w:rPr>
          <w:rFonts w:ascii="Times New Roman" w:eastAsia="Times New Roman" w:hAnsi="Times New Roman" w:cs="Times New Roman"/>
          <w:color w:val="000000"/>
          <w:sz w:val="24"/>
          <w:szCs w:val="24"/>
          <w:lang w:eastAsia="pl-PL"/>
        </w:rPr>
      </w:pPr>
      <w:r w:rsidRPr="00E04240">
        <w:rPr>
          <w:rFonts w:ascii="Times New Roman" w:eastAsia="Times New Roman" w:hAnsi="Times New Roman" w:cs="Times New Roman"/>
          <w:color w:val="000000"/>
          <w:sz w:val="24"/>
          <w:szCs w:val="24"/>
          <w:lang w:eastAsia="pl-PL"/>
        </w:rPr>
        <w:t xml:space="preserve"> Wykonawca przekaże Zamawiającemu protokolarnie wykonane roboty, zafakturowane i wbudowane materiały, atesty, gwarancje oraz wszelkie dokumenty związane z realizacją umowy,</w:t>
      </w:r>
    </w:p>
    <w:p w14:paraId="01EDC85C" w14:textId="07F69322" w:rsidR="00E04240" w:rsidRPr="00E04240" w:rsidRDefault="00E04240" w:rsidP="00424BE3">
      <w:pPr>
        <w:numPr>
          <w:ilvl w:val="1"/>
          <w:numId w:val="30"/>
        </w:numPr>
        <w:tabs>
          <w:tab w:val="left" w:pos="567"/>
        </w:tabs>
        <w:autoSpaceDE w:val="0"/>
        <w:spacing w:after="0" w:line="240" w:lineRule="auto"/>
        <w:ind w:left="567" w:hanging="218"/>
        <w:jc w:val="both"/>
        <w:rPr>
          <w:rFonts w:ascii="Times New Roman" w:eastAsia="Times New Roman" w:hAnsi="Times New Roman" w:cs="Times New Roman"/>
          <w:b/>
          <w:sz w:val="24"/>
          <w:szCs w:val="24"/>
          <w:lang w:eastAsia="pl-PL"/>
        </w:rPr>
      </w:pPr>
      <w:r w:rsidRPr="00E04240">
        <w:rPr>
          <w:rFonts w:ascii="Times New Roman" w:eastAsia="Times New Roman" w:hAnsi="Times New Roman" w:cs="Times New Roman"/>
          <w:color w:val="000000"/>
          <w:sz w:val="24"/>
          <w:szCs w:val="24"/>
          <w:lang w:eastAsia="pl-PL"/>
        </w:rPr>
        <w:t xml:space="preserve"> Zamawiający dokona odbioru robót i zapłaci wynagrodzenie za roboty, które zostały wykonane prawidłowo do dnia odstąpienia.</w:t>
      </w:r>
    </w:p>
    <w:p w14:paraId="1A2C20A1" w14:textId="77777777" w:rsidR="00E04240" w:rsidRPr="00E04240" w:rsidRDefault="00E04240" w:rsidP="00931F33">
      <w:pPr>
        <w:widowControl w:val="0"/>
        <w:tabs>
          <w:tab w:val="left" w:pos="900"/>
        </w:tabs>
        <w:spacing w:after="0" w:line="240" w:lineRule="auto"/>
        <w:ind w:left="284" w:hanging="284"/>
        <w:rPr>
          <w:rFonts w:ascii="Times New Roman" w:eastAsia="Batang" w:hAnsi="Times New Roman" w:cs="Times New Roman"/>
          <w:sz w:val="24"/>
          <w:szCs w:val="24"/>
          <w:lang w:eastAsia="pl-PL"/>
        </w:rPr>
      </w:pPr>
      <w:r w:rsidRPr="00E04240">
        <w:rPr>
          <w:rFonts w:ascii="Times New Roman" w:eastAsia="Batang" w:hAnsi="Times New Roman" w:cs="Times New Roman"/>
          <w:sz w:val="24"/>
          <w:szCs w:val="24"/>
          <w:lang w:eastAsia="pl-PL"/>
        </w:rPr>
        <w:t>5.  W przypadku, o którym mowa w ust. 1 wykonawca może żądać wyłącznie wynagrodzenia należnego z tytułu wykonania części umowy.</w:t>
      </w:r>
    </w:p>
    <w:p w14:paraId="29EC849A" w14:textId="086CAAB8" w:rsidR="00E04240" w:rsidRDefault="00E04240" w:rsidP="00931F33">
      <w:pPr>
        <w:widowControl w:val="0"/>
        <w:tabs>
          <w:tab w:val="left" w:pos="284"/>
        </w:tabs>
        <w:spacing w:after="0" w:line="240" w:lineRule="auto"/>
        <w:ind w:left="284" w:hanging="284"/>
        <w:jc w:val="both"/>
        <w:rPr>
          <w:rFonts w:ascii="Times New Roman" w:eastAsia="Batang" w:hAnsi="Times New Roman" w:cs="Times New Roman"/>
          <w:sz w:val="24"/>
          <w:szCs w:val="24"/>
          <w:lang w:eastAsia="pl-PL"/>
        </w:rPr>
      </w:pPr>
      <w:r w:rsidRPr="00E04240">
        <w:rPr>
          <w:rFonts w:ascii="Times New Roman" w:eastAsia="Batang" w:hAnsi="Times New Roman" w:cs="Times New Roman"/>
          <w:sz w:val="24"/>
          <w:szCs w:val="24"/>
          <w:lang w:eastAsia="pl-PL"/>
        </w:rPr>
        <w:t>6.</w:t>
      </w:r>
      <w:r w:rsidRPr="00E04240">
        <w:rPr>
          <w:rFonts w:ascii="Times New Roman" w:eastAsia="Batang" w:hAnsi="Times New Roman" w:cs="Times New Roman"/>
          <w:sz w:val="24"/>
          <w:szCs w:val="24"/>
          <w:lang w:eastAsia="pl-PL"/>
        </w:rPr>
        <w:tab/>
        <w:t>W wypadku odstąpienia od umowy lub rozwiązania umowy przez Zamawiającego przez strony obciążają następujące obowiązki:</w:t>
      </w:r>
    </w:p>
    <w:p w14:paraId="71A7D6B1" w14:textId="3F0F016A" w:rsidR="00E04240" w:rsidRDefault="007C03BD" w:rsidP="007C03BD">
      <w:pPr>
        <w:widowControl w:val="0"/>
        <w:tabs>
          <w:tab w:val="left" w:pos="284"/>
        </w:tabs>
        <w:spacing w:after="0" w:line="240" w:lineRule="auto"/>
        <w:ind w:left="568" w:hanging="284"/>
        <w:jc w:val="both"/>
        <w:rPr>
          <w:rFonts w:ascii="Times New Roman" w:eastAsia="Batang" w:hAnsi="Times New Roman" w:cs="Times New Roman"/>
          <w:sz w:val="24"/>
          <w:szCs w:val="24"/>
          <w:lang w:eastAsia="pl-PL"/>
        </w:rPr>
      </w:pPr>
      <w:r>
        <w:rPr>
          <w:rFonts w:ascii="Times New Roman" w:eastAsia="Batang" w:hAnsi="Times New Roman" w:cs="Times New Roman"/>
          <w:sz w:val="24"/>
          <w:szCs w:val="24"/>
          <w:lang w:eastAsia="pl-PL"/>
        </w:rPr>
        <w:t xml:space="preserve">1) </w:t>
      </w:r>
      <w:r w:rsidR="00E04240" w:rsidRPr="00E04240">
        <w:rPr>
          <w:rFonts w:ascii="Times New Roman" w:eastAsia="Batang" w:hAnsi="Times New Roman" w:cs="Times New Roman"/>
          <w:sz w:val="24"/>
          <w:szCs w:val="24"/>
          <w:lang w:eastAsia="pl-PL"/>
        </w:rPr>
        <w:t>Wykonawca zabezpieczy przerwane roboty w zakresie obustronnie uzgodnionym na swój koszt w przypadku rozwiązania umowy, natomiast w przypadku odstąpienia od umowy na koszt tej strony, z której to winy nastąpiło odstąpienie od umowy,</w:t>
      </w:r>
    </w:p>
    <w:p w14:paraId="4EE440D5" w14:textId="783C19C7" w:rsidR="00E04240" w:rsidRDefault="007C03BD" w:rsidP="007C03BD">
      <w:pPr>
        <w:widowControl w:val="0"/>
        <w:tabs>
          <w:tab w:val="left" w:pos="284"/>
        </w:tabs>
        <w:spacing w:after="0" w:line="240" w:lineRule="auto"/>
        <w:ind w:left="568" w:hanging="284"/>
        <w:jc w:val="both"/>
        <w:rPr>
          <w:rFonts w:ascii="Times New Roman" w:eastAsia="Batang" w:hAnsi="Times New Roman" w:cs="Times New Roman"/>
          <w:sz w:val="24"/>
          <w:szCs w:val="24"/>
          <w:lang w:eastAsia="pl-PL"/>
        </w:rPr>
      </w:pPr>
      <w:r>
        <w:rPr>
          <w:rFonts w:ascii="Times New Roman" w:eastAsia="Batang" w:hAnsi="Times New Roman" w:cs="Times New Roman"/>
          <w:sz w:val="24"/>
          <w:szCs w:val="24"/>
          <w:lang w:eastAsia="pl-PL"/>
        </w:rPr>
        <w:t xml:space="preserve">2) </w:t>
      </w:r>
      <w:r w:rsidR="00E04240" w:rsidRPr="00E04240">
        <w:rPr>
          <w:rFonts w:ascii="Times New Roman" w:eastAsia="Batang" w:hAnsi="Times New Roman" w:cs="Times New Roman"/>
          <w:sz w:val="24"/>
          <w:szCs w:val="24"/>
          <w:lang w:eastAsia="pl-PL"/>
        </w:rPr>
        <w:t>Wykonawca zgłosi do dokonania przez Zamawiającego odbioru robót przerwanych, jeżeli odstąpienie od umowy nastąpiło z przyczyn, za które Wykonawca nie odpowiada,</w:t>
      </w:r>
    </w:p>
    <w:p w14:paraId="25980106" w14:textId="51D74477" w:rsidR="00E04240" w:rsidRDefault="007C03BD" w:rsidP="007C03BD">
      <w:pPr>
        <w:widowControl w:val="0"/>
        <w:tabs>
          <w:tab w:val="left" w:pos="284"/>
        </w:tabs>
        <w:spacing w:after="0" w:line="240" w:lineRule="auto"/>
        <w:ind w:left="568" w:hanging="284"/>
        <w:jc w:val="both"/>
        <w:rPr>
          <w:rFonts w:ascii="Times New Roman" w:eastAsia="Batang" w:hAnsi="Times New Roman" w:cs="Times New Roman"/>
          <w:sz w:val="24"/>
          <w:szCs w:val="24"/>
          <w:lang w:eastAsia="pl-PL"/>
        </w:rPr>
      </w:pPr>
      <w:r>
        <w:rPr>
          <w:rFonts w:ascii="Times New Roman" w:eastAsia="Batang" w:hAnsi="Times New Roman" w:cs="Times New Roman"/>
          <w:sz w:val="24"/>
          <w:szCs w:val="24"/>
          <w:lang w:eastAsia="pl-PL"/>
        </w:rPr>
        <w:t xml:space="preserve">3) </w:t>
      </w:r>
      <w:r w:rsidR="00E04240" w:rsidRPr="00E04240">
        <w:rPr>
          <w:rFonts w:ascii="Times New Roman" w:eastAsia="Batang" w:hAnsi="Times New Roman" w:cs="Times New Roman"/>
          <w:sz w:val="24"/>
          <w:szCs w:val="24"/>
          <w:lang w:eastAsia="pl-PL"/>
        </w:rPr>
        <w:t>w terminie 10 dni od daty zgłoszenia, o którym mowa w pkt 2)niniejszego paragrafu, Wykonawca przy udziale Zamawiającego sporządzi szczegółowy protokół inwentaryzacji robót w toku wraz z zestawieniem wartości wykonanych robót według stanu na dzień odstąpienia lub rozwiązania umowy; protokół inwentaryzacji robót w toku stanowić będzie podstawę do wystawienia faktury VAT przez Wykonawcę,</w:t>
      </w:r>
    </w:p>
    <w:p w14:paraId="536C0E42" w14:textId="68EC6615" w:rsidR="00E04240" w:rsidRPr="00E04240" w:rsidRDefault="007C03BD" w:rsidP="007C03BD">
      <w:pPr>
        <w:widowControl w:val="0"/>
        <w:tabs>
          <w:tab w:val="left" w:pos="284"/>
        </w:tabs>
        <w:spacing w:after="0" w:line="240" w:lineRule="auto"/>
        <w:ind w:left="568" w:hanging="284"/>
        <w:jc w:val="both"/>
        <w:rPr>
          <w:rFonts w:ascii="Times New Roman" w:eastAsia="Batang" w:hAnsi="Times New Roman" w:cs="Times New Roman"/>
          <w:sz w:val="24"/>
          <w:szCs w:val="24"/>
          <w:lang w:eastAsia="pl-PL"/>
        </w:rPr>
      </w:pPr>
      <w:r>
        <w:rPr>
          <w:rFonts w:ascii="Times New Roman" w:eastAsia="Batang" w:hAnsi="Times New Roman" w:cs="Times New Roman"/>
          <w:sz w:val="24"/>
          <w:szCs w:val="24"/>
          <w:lang w:eastAsia="pl-PL"/>
        </w:rPr>
        <w:t xml:space="preserve">4) </w:t>
      </w:r>
      <w:r w:rsidR="00E04240" w:rsidRPr="00E04240">
        <w:rPr>
          <w:rFonts w:ascii="Times New Roman" w:eastAsia="Batang" w:hAnsi="Times New Roman" w:cs="Times New Roman"/>
          <w:sz w:val="24"/>
          <w:szCs w:val="24"/>
          <w:lang w:eastAsia="pl-PL"/>
        </w:rPr>
        <w:t>Zamawiający w razie odstąpienia od umowy z przyczyn, za które Wykonawca nie odpowiada, zobowiązany jest do dokonania odbioru robót przerwanych oraz przejęcia od Wykonawcy terenu robót w terminie 10 dni od daty odstąpienia od umowy oraz do zapłaty wynagrodzenia za roboty, które zostały wykonane do dnia odstąpienia.</w:t>
      </w:r>
    </w:p>
    <w:p w14:paraId="736BD3F6" w14:textId="77777777" w:rsidR="00E04240" w:rsidRPr="00E04240" w:rsidRDefault="00E04240" w:rsidP="00931F33">
      <w:pPr>
        <w:widowControl w:val="0"/>
        <w:tabs>
          <w:tab w:val="left" w:pos="900"/>
        </w:tabs>
        <w:spacing w:after="0" w:line="240" w:lineRule="auto"/>
        <w:ind w:left="-180"/>
        <w:jc w:val="center"/>
        <w:rPr>
          <w:rFonts w:ascii="Times New Roman" w:eastAsia="Times New Roman" w:hAnsi="Times New Roman" w:cs="Times New Roman"/>
          <w:b/>
          <w:sz w:val="24"/>
          <w:szCs w:val="24"/>
          <w:lang w:eastAsia="pl-PL"/>
        </w:rPr>
      </w:pPr>
    </w:p>
    <w:p w14:paraId="0AAF8A58" w14:textId="4EA94574" w:rsidR="00E04240" w:rsidRPr="00E04240" w:rsidRDefault="00E04240" w:rsidP="00931F33">
      <w:pPr>
        <w:widowControl w:val="0"/>
        <w:tabs>
          <w:tab w:val="left" w:pos="900"/>
        </w:tabs>
        <w:spacing w:after="0" w:line="240" w:lineRule="auto"/>
        <w:ind w:left="-180"/>
        <w:jc w:val="center"/>
        <w:rPr>
          <w:rFonts w:ascii="Times New Roman" w:eastAsia="Times New Roman" w:hAnsi="Times New Roman" w:cs="Times New Roman"/>
          <w:sz w:val="24"/>
          <w:szCs w:val="24"/>
          <w:lang w:eastAsia="pl-PL"/>
        </w:rPr>
      </w:pPr>
      <w:r w:rsidRPr="00E04240">
        <w:rPr>
          <w:rFonts w:ascii="Times New Roman" w:eastAsia="Times New Roman" w:hAnsi="Times New Roman" w:cs="Times New Roman"/>
          <w:b/>
          <w:sz w:val="24"/>
          <w:szCs w:val="24"/>
          <w:lang w:eastAsia="pl-PL"/>
        </w:rPr>
        <w:lastRenderedPageBreak/>
        <w:t>§ 1</w:t>
      </w:r>
      <w:r w:rsidR="00C15D10">
        <w:rPr>
          <w:rFonts w:ascii="Times New Roman" w:eastAsia="Times New Roman" w:hAnsi="Times New Roman" w:cs="Times New Roman"/>
          <w:b/>
          <w:sz w:val="24"/>
          <w:szCs w:val="24"/>
          <w:lang w:eastAsia="pl-PL"/>
        </w:rPr>
        <w:t>1</w:t>
      </w:r>
      <w:r w:rsidRPr="00E04240">
        <w:rPr>
          <w:rFonts w:ascii="Times New Roman" w:eastAsia="Times New Roman" w:hAnsi="Times New Roman" w:cs="Times New Roman"/>
          <w:sz w:val="24"/>
          <w:szCs w:val="24"/>
          <w:lang w:eastAsia="pl-PL"/>
        </w:rPr>
        <w:t>.</w:t>
      </w:r>
    </w:p>
    <w:p w14:paraId="0B5AFCC2" w14:textId="77777777" w:rsidR="00E04240" w:rsidRPr="00E04240" w:rsidRDefault="00E04240" w:rsidP="00931F33">
      <w:pPr>
        <w:widowControl w:val="0"/>
        <w:tabs>
          <w:tab w:val="left" w:pos="900"/>
        </w:tabs>
        <w:spacing w:after="0" w:line="240" w:lineRule="auto"/>
        <w:ind w:left="-180"/>
        <w:jc w:val="center"/>
        <w:rPr>
          <w:rFonts w:ascii="Times New Roman" w:eastAsia="Times New Roman" w:hAnsi="Times New Roman" w:cs="Times New Roman"/>
          <w:sz w:val="24"/>
          <w:szCs w:val="24"/>
          <w:lang w:eastAsia="pl-PL"/>
        </w:rPr>
      </w:pPr>
      <w:r w:rsidRPr="00E04240">
        <w:rPr>
          <w:rFonts w:ascii="Times New Roman" w:eastAsia="Times New Roman" w:hAnsi="Times New Roman" w:cs="Times New Roman"/>
          <w:b/>
          <w:sz w:val="24"/>
          <w:szCs w:val="24"/>
          <w:lang w:eastAsia="pl-PL"/>
        </w:rPr>
        <w:t>Zmiana umowy</w:t>
      </w:r>
    </w:p>
    <w:p w14:paraId="3C9F4717" w14:textId="77777777" w:rsidR="00E04240" w:rsidRPr="00E04240" w:rsidRDefault="00E04240" w:rsidP="00424BE3">
      <w:pPr>
        <w:numPr>
          <w:ilvl w:val="0"/>
          <w:numId w:val="26"/>
        </w:numPr>
        <w:tabs>
          <w:tab w:val="num" w:pos="1276"/>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Zmiana postanowień zawartej umowy może nastąpić wyłącznie za zgoda obu stron wyrażona w formie pisemnej pod rygorem nieważności.</w:t>
      </w:r>
    </w:p>
    <w:p w14:paraId="45770211" w14:textId="77777777" w:rsidR="00E04240" w:rsidRPr="00E04240" w:rsidRDefault="00E04240" w:rsidP="00424BE3">
      <w:pPr>
        <w:numPr>
          <w:ilvl w:val="0"/>
          <w:numId w:val="26"/>
        </w:numPr>
        <w:tabs>
          <w:tab w:val="num" w:pos="426"/>
        </w:tab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Strony dopuszczają dokonywanie zmian treści umowy, w następujących okolicznościach:</w:t>
      </w:r>
    </w:p>
    <w:p w14:paraId="01970F4F" w14:textId="77777777" w:rsidR="00E04240" w:rsidRPr="00E04240" w:rsidRDefault="00E04240" w:rsidP="00424BE3">
      <w:pPr>
        <w:numPr>
          <w:ilvl w:val="1"/>
          <w:numId w:val="28"/>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W przypadkach przewidzianych w umowie dopuszcza się wprowadzenie zmian za zgodą Zamawiającego.</w:t>
      </w:r>
    </w:p>
    <w:p w14:paraId="1B3307F8" w14:textId="3057EAAC" w:rsidR="00E04240" w:rsidRPr="00E04240" w:rsidRDefault="00E04240" w:rsidP="00424BE3">
      <w:pPr>
        <w:numPr>
          <w:ilvl w:val="1"/>
          <w:numId w:val="28"/>
        </w:num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 xml:space="preserve">Zmiany umowy, o których mowa w ust. 1 musza być dokonywane z zachowaniem przepisu art. </w:t>
      </w:r>
      <w:r w:rsidR="00C15D10">
        <w:rPr>
          <w:rFonts w:ascii="Times New Roman" w:eastAsia="Times New Roman" w:hAnsi="Times New Roman" w:cs="Times New Roman"/>
          <w:sz w:val="24"/>
          <w:szCs w:val="24"/>
          <w:lang w:eastAsia="pl-PL"/>
        </w:rPr>
        <w:t>454</w:t>
      </w:r>
      <w:r w:rsidRPr="00E04240">
        <w:rPr>
          <w:rFonts w:ascii="Times New Roman" w:eastAsia="Times New Roman" w:hAnsi="Times New Roman" w:cs="Times New Roman"/>
          <w:sz w:val="24"/>
          <w:szCs w:val="24"/>
          <w:lang w:eastAsia="pl-PL"/>
        </w:rPr>
        <w:t xml:space="preserve"> ustawy Pzp</w:t>
      </w:r>
      <w:r w:rsidR="00DB3CF1">
        <w:rPr>
          <w:rFonts w:ascii="Times New Roman" w:eastAsia="Times New Roman" w:hAnsi="Times New Roman" w:cs="Times New Roman"/>
          <w:sz w:val="24"/>
          <w:szCs w:val="24"/>
          <w:lang w:eastAsia="pl-PL"/>
        </w:rPr>
        <w:t>.</w:t>
      </w:r>
    </w:p>
    <w:p w14:paraId="0FC56667" w14:textId="37D29F2D" w:rsidR="00E04240" w:rsidRPr="00E04240" w:rsidRDefault="00E04240" w:rsidP="00424BE3">
      <w:pPr>
        <w:numPr>
          <w:ilvl w:val="1"/>
          <w:numId w:val="28"/>
        </w:num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 xml:space="preserve">Zamawiający przewiduje możliwość dokonania zmiany postanowień zawartej umowy w stosunku do treści oferty, na podstawie której dokonano wyboru Wykonawcy w przypadkach określonych ustawą Pzp oraz zapisami w niniejszej SWZ i w jej załącznikach w następujących przypadkach: </w:t>
      </w:r>
    </w:p>
    <w:p w14:paraId="22F629F7" w14:textId="77777777" w:rsidR="00E04240" w:rsidRPr="00E04240" w:rsidRDefault="00E04240" w:rsidP="00424BE3">
      <w:pPr>
        <w:numPr>
          <w:ilvl w:val="1"/>
          <w:numId w:val="29"/>
        </w:numPr>
        <w:autoSpaceDE w:val="0"/>
        <w:autoSpaceDN w:val="0"/>
        <w:adjustRightInd w:val="0"/>
        <w:spacing w:after="0" w:line="240" w:lineRule="auto"/>
        <w:ind w:left="993"/>
        <w:contextualSpacing/>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 xml:space="preserve">wystąpienie wyjątkowych okoliczności, niezależnych od Stron umowy, których nie mogły one przewidzieć w chwili zawierania umowy wpływających na jej realizacje, </w:t>
      </w:r>
    </w:p>
    <w:p w14:paraId="58B4AED3" w14:textId="77777777" w:rsidR="00E04240" w:rsidRPr="00E04240" w:rsidRDefault="00E04240" w:rsidP="00424BE3">
      <w:pPr>
        <w:numPr>
          <w:ilvl w:val="1"/>
          <w:numId w:val="29"/>
        </w:numPr>
        <w:autoSpaceDE w:val="0"/>
        <w:autoSpaceDN w:val="0"/>
        <w:adjustRightInd w:val="0"/>
        <w:spacing w:after="0" w:line="240" w:lineRule="auto"/>
        <w:ind w:left="993"/>
        <w:contextualSpacing/>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 xml:space="preserve">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w:t>
      </w:r>
    </w:p>
    <w:p w14:paraId="26A3BECA" w14:textId="77777777" w:rsidR="00E04240" w:rsidRPr="00E04240" w:rsidRDefault="00E04240" w:rsidP="00424BE3">
      <w:pPr>
        <w:numPr>
          <w:ilvl w:val="1"/>
          <w:numId w:val="29"/>
        </w:numPr>
        <w:autoSpaceDE w:val="0"/>
        <w:autoSpaceDN w:val="0"/>
        <w:adjustRightInd w:val="0"/>
        <w:spacing w:after="0" w:line="240" w:lineRule="auto"/>
        <w:ind w:left="993"/>
        <w:contextualSpacing/>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 xml:space="preserve">z wstrzymaniem robót lub przerwą w realizacji robót powstałą z przyczyn zależnych od Zamawiającego </w:t>
      </w:r>
    </w:p>
    <w:p w14:paraId="72DB1D5A" w14:textId="77777777" w:rsidR="00E04240" w:rsidRPr="00E04240" w:rsidRDefault="00E04240" w:rsidP="00424BE3">
      <w:pPr>
        <w:numPr>
          <w:ilvl w:val="1"/>
          <w:numId w:val="29"/>
        </w:numPr>
        <w:autoSpaceDE w:val="0"/>
        <w:autoSpaceDN w:val="0"/>
        <w:adjustRightInd w:val="0"/>
        <w:spacing w:after="0" w:line="240" w:lineRule="auto"/>
        <w:ind w:left="993"/>
        <w:contextualSpacing/>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ze zleceniem robót dodatkowych objętych zamówieniem dodatkowym, jeżeli terminy ich zlecenia, rodzaj lub zakres uniemożliwiają dotrzymanie pierwotnego terminu umownego</w:t>
      </w:r>
    </w:p>
    <w:p w14:paraId="5B01FAF5" w14:textId="77777777" w:rsidR="00E04240" w:rsidRPr="00E04240" w:rsidRDefault="00E04240" w:rsidP="00424BE3">
      <w:pPr>
        <w:numPr>
          <w:ilvl w:val="1"/>
          <w:numId w:val="29"/>
        </w:numPr>
        <w:autoSpaceDE w:val="0"/>
        <w:autoSpaceDN w:val="0"/>
        <w:adjustRightInd w:val="0"/>
        <w:spacing w:after="0" w:line="240" w:lineRule="auto"/>
        <w:ind w:left="993"/>
        <w:contextualSpacing/>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działań organów administracji lub gestorów sieci skutkujących przekroczeniem określonych przez prawo terminów wydawania decyzji, zezwoleń, uzgodnień lub odmową wydania przez w/w podmioty wymaganych decyzji, zezwoleń, uzgodnień itp.;</w:t>
      </w:r>
    </w:p>
    <w:p w14:paraId="76056D2E" w14:textId="77777777" w:rsidR="00E04240" w:rsidRPr="00E04240" w:rsidRDefault="00E04240" w:rsidP="00424BE3">
      <w:pPr>
        <w:numPr>
          <w:ilvl w:val="1"/>
          <w:numId w:val="29"/>
        </w:numPr>
        <w:autoSpaceDE w:val="0"/>
        <w:autoSpaceDN w:val="0"/>
        <w:adjustRightInd w:val="0"/>
        <w:spacing w:after="0" w:line="240" w:lineRule="auto"/>
        <w:ind w:left="993"/>
        <w:contextualSpacing/>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sytuacją, gdy obowiązujące przepisy prawa powszechnego nie dopuszczają do realizacji lub nakazują wstrzymanie robót;</w:t>
      </w:r>
    </w:p>
    <w:p w14:paraId="493A784B" w14:textId="77777777" w:rsidR="00E04240" w:rsidRPr="00E04240" w:rsidRDefault="00E04240" w:rsidP="00424BE3">
      <w:pPr>
        <w:numPr>
          <w:ilvl w:val="1"/>
          <w:numId w:val="29"/>
        </w:numPr>
        <w:autoSpaceDE w:val="0"/>
        <w:autoSpaceDN w:val="0"/>
        <w:adjustRightInd w:val="0"/>
        <w:spacing w:after="0" w:line="240" w:lineRule="auto"/>
        <w:ind w:left="993"/>
        <w:contextualSpacing/>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z siłą wyższą, za siłę wyższą warunkującą zmianę umowy uważać się będzie                          w szczególności: pożar, powódź i inne klęski żywiołowe.</w:t>
      </w:r>
    </w:p>
    <w:p w14:paraId="6325B561" w14:textId="77777777" w:rsidR="00E04240" w:rsidRPr="00E04240" w:rsidRDefault="00E04240" w:rsidP="00424BE3">
      <w:pPr>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 xml:space="preserve">Zamawiający zmieni umowę w sytuacji wystąpienia okoliczności przewidzianych w </w:t>
      </w:r>
      <w:r w:rsidRPr="00E04240">
        <w:rPr>
          <w:rFonts w:ascii="Times New Roman" w:eastAsia="Century Schoolbook" w:hAnsi="Times New Roman" w:cs="Times New Roman"/>
          <w:sz w:val="24"/>
          <w:szCs w:val="24"/>
          <w:lang w:eastAsia="pl-PL"/>
        </w:rPr>
        <w:t xml:space="preserve">art. 15r ust. 1 ustawy </w:t>
      </w:r>
      <w:r w:rsidRPr="00E04240">
        <w:rPr>
          <w:rFonts w:ascii="Times New Roman" w:eastAsia="Times New Roman" w:hAnsi="Times New Roman" w:cs="Times New Roman"/>
          <w:sz w:val="24"/>
          <w:szCs w:val="24"/>
          <w:lang w:eastAsia="pl-PL"/>
        </w:rPr>
        <w:t>z dnia 2 marca 2020 r.</w:t>
      </w:r>
      <w:r w:rsidRPr="00E04240">
        <w:rPr>
          <w:rFonts w:ascii="Times New Roman" w:eastAsia="Century Schoolbook" w:hAnsi="Times New Roman" w:cs="Times New Roman"/>
          <w:sz w:val="24"/>
          <w:szCs w:val="24"/>
          <w:lang w:eastAsia="pl-PL"/>
        </w:rPr>
        <w:t xml:space="preserve"> </w:t>
      </w:r>
      <w:r w:rsidRPr="00E04240">
        <w:rPr>
          <w:rFonts w:ascii="Times New Roman" w:eastAsia="Times New Roman" w:hAnsi="Times New Roman" w:cs="Times New Roman"/>
          <w:sz w:val="24"/>
          <w:szCs w:val="24"/>
          <w:lang w:eastAsia="pl-PL"/>
        </w:rPr>
        <w:t>o szczególnych rozwiązaniach związanych z zapobieganiem, przeciwdziałaniem i zwalczaniem COVID-19, innych chorób zakaźnych oraz wywołanych nimi sytuacji kryzysowych.</w:t>
      </w:r>
    </w:p>
    <w:p w14:paraId="38AC25CD" w14:textId="77777777" w:rsidR="00E04240" w:rsidRPr="00E04240" w:rsidRDefault="00E04240" w:rsidP="00424BE3">
      <w:pPr>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 xml:space="preserve">Dokonanie zmian, wymaga podpisania aneksu do umowy. </w:t>
      </w:r>
    </w:p>
    <w:p w14:paraId="22DF2810" w14:textId="26316142" w:rsidR="00E04240" w:rsidRPr="00E04240" w:rsidRDefault="00E04240" w:rsidP="00424BE3">
      <w:pPr>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 xml:space="preserve">Zmiana umowy nastąpić może z inicjatywy Zamawiającego albo Wykonawcy poprzez przedstawienie drugiej stronie propozycji zmian w formie pisemnej, które powinny zawierać: </w:t>
      </w:r>
    </w:p>
    <w:p w14:paraId="6610C4A7" w14:textId="77777777" w:rsidR="00E04240" w:rsidRPr="00E04240" w:rsidRDefault="00E04240" w:rsidP="00931F33">
      <w:pPr>
        <w:spacing w:after="0" w:line="240" w:lineRule="auto"/>
        <w:ind w:left="567" w:hanging="283"/>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a) opis zmiany,</w:t>
      </w:r>
    </w:p>
    <w:p w14:paraId="2C552884" w14:textId="77777777" w:rsidR="00E04240" w:rsidRPr="00E04240" w:rsidRDefault="00E04240" w:rsidP="00931F33">
      <w:pPr>
        <w:spacing w:after="0" w:line="240" w:lineRule="auto"/>
        <w:ind w:left="567" w:hanging="283"/>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 xml:space="preserve">b) uzasadnienie zmiany, </w:t>
      </w:r>
    </w:p>
    <w:p w14:paraId="5A000E5E" w14:textId="77777777" w:rsidR="00E04240" w:rsidRPr="00E04240" w:rsidRDefault="00E04240" w:rsidP="00931F33">
      <w:pPr>
        <w:spacing w:after="0" w:line="240" w:lineRule="auto"/>
        <w:ind w:left="567" w:hanging="283"/>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 xml:space="preserve">c) koszt zmiany oraz jego wpływ na wysokość wynagrodzenia, </w:t>
      </w:r>
    </w:p>
    <w:p w14:paraId="4F3411C0" w14:textId="77777777" w:rsidR="00E04240" w:rsidRPr="00E04240" w:rsidRDefault="00E04240" w:rsidP="00931F33">
      <w:pPr>
        <w:spacing w:after="0" w:line="240" w:lineRule="auto"/>
        <w:ind w:left="567" w:hanging="283"/>
        <w:jc w:val="both"/>
        <w:rPr>
          <w:rFonts w:ascii="Times New Roman" w:eastAsia="Times New Roman" w:hAnsi="Times New Roman" w:cs="Times New Roman"/>
          <w:sz w:val="24"/>
          <w:szCs w:val="24"/>
          <w:lang w:eastAsia="pl-PL"/>
        </w:rPr>
      </w:pPr>
      <w:r w:rsidRPr="00E04240">
        <w:rPr>
          <w:rFonts w:ascii="Times New Roman" w:eastAsia="Times New Roman" w:hAnsi="Times New Roman" w:cs="Times New Roman"/>
          <w:sz w:val="24"/>
          <w:szCs w:val="24"/>
          <w:lang w:eastAsia="pl-PL"/>
        </w:rPr>
        <w:t xml:space="preserve">d) czas wykonania zmiany oraz wpływ zmiany na termin zakończenia umowy i właściwie umotywowanej (protokół wraz z uzasadnieniem) przez powołaną przez Zamawiającego komisję techniczną. </w:t>
      </w:r>
    </w:p>
    <w:p w14:paraId="18D2D0B7" w14:textId="1E3AB1A0" w:rsidR="00005C9E" w:rsidRPr="006E7FF5" w:rsidRDefault="00005C9E" w:rsidP="00931F33">
      <w:pPr>
        <w:spacing w:line="240" w:lineRule="auto"/>
      </w:pPr>
    </w:p>
    <w:p w14:paraId="6A9DC442" w14:textId="123CBC72" w:rsidR="002158CB" w:rsidRPr="00B67D2C" w:rsidRDefault="002158CB" w:rsidP="00931F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04240">
        <w:rPr>
          <w:rFonts w:ascii="Times New Roman" w:hAnsi="Times New Roman" w:cs="Times New Roman"/>
          <w:b/>
          <w:sz w:val="24"/>
          <w:szCs w:val="24"/>
        </w:rPr>
        <w:t>1</w:t>
      </w:r>
      <w:r w:rsidR="00DB3CF1">
        <w:rPr>
          <w:rFonts w:ascii="Times New Roman" w:hAnsi="Times New Roman" w:cs="Times New Roman"/>
          <w:b/>
          <w:sz w:val="24"/>
          <w:szCs w:val="24"/>
        </w:rPr>
        <w:t>2</w:t>
      </w:r>
    </w:p>
    <w:p w14:paraId="417F18A1" w14:textId="77777777" w:rsidR="00B67D2C" w:rsidRDefault="00B67D2C" w:rsidP="00931F33">
      <w:pPr>
        <w:spacing w:line="240" w:lineRule="auto"/>
        <w:jc w:val="center"/>
        <w:rPr>
          <w:rFonts w:ascii="Times New Roman" w:hAnsi="Times New Roman" w:cs="Times New Roman"/>
          <w:b/>
          <w:sz w:val="24"/>
          <w:szCs w:val="24"/>
        </w:rPr>
      </w:pPr>
      <w:r w:rsidRPr="00B67D2C">
        <w:rPr>
          <w:rFonts w:ascii="Times New Roman" w:hAnsi="Times New Roman" w:cs="Times New Roman"/>
          <w:b/>
          <w:sz w:val="24"/>
          <w:szCs w:val="24"/>
        </w:rPr>
        <w:t xml:space="preserve"> Kary umowne</w:t>
      </w:r>
    </w:p>
    <w:p w14:paraId="1D70FA56" w14:textId="1315BD3E" w:rsidR="00FF6A0F" w:rsidRPr="00C12950" w:rsidRDefault="00FF6A0F" w:rsidP="00424BE3">
      <w:pPr>
        <w:widowControl w:val="0"/>
        <w:numPr>
          <w:ilvl w:val="0"/>
          <w:numId w:val="8"/>
        </w:numPr>
        <w:suppressAutoHyphens/>
        <w:spacing w:after="0" w:line="240" w:lineRule="auto"/>
        <w:jc w:val="both"/>
        <w:rPr>
          <w:rFonts w:ascii="Times New Roman" w:hAnsi="Times New Roman" w:cs="Times New Roman"/>
          <w:spacing w:val="-4"/>
          <w:sz w:val="24"/>
          <w:szCs w:val="24"/>
        </w:rPr>
      </w:pPr>
      <w:r w:rsidRPr="00FF6A0F">
        <w:rPr>
          <w:rFonts w:ascii="Times New Roman" w:hAnsi="Times New Roman" w:cs="Times New Roman"/>
          <w:spacing w:val="-4"/>
          <w:sz w:val="24"/>
          <w:szCs w:val="24"/>
        </w:rPr>
        <w:t>Zamawiającemu może dochodzić od Wykonawcy kar umownych w następujących przypadkach i wysokościach:</w:t>
      </w:r>
    </w:p>
    <w:p w14:paraId="124085B8" w14:textId="77777777" w:rsidR="00FF6A0F" w:rsidRPr="00FF6A0F" w:rsidRDefault="00FF6A0F" w:rsidP="00424BE3">
      <w:pPr>
        <w:pStyle w:val="Akapitzlist1"/>
        <w:numPr>
          <w:ilvl w:val="1"/>
          <w:numId w:val="6"/>
        </w:numPr>
        <w:spacing w:line="240" w:lineRule="auto"/>
        <w:jc w:val="both"/>
      </w:pPr>
      <w:r w:rsidRPr="00FF6A0F">
        <w:rPr>
          <w:spacing w:val="-4"/>
        </w:rPr>
        <w:t xml:space="preserve">za </w:t>
      </w:r>
      <w:r w:rsidRPr="00FF6A0F">
        <w:t>opóźnienie w wykonaniu przedmiotu umowy</w:t>
      </w:r>
      <w:r w:rsidRPr="00FF6A0F">
        <w:rPr>
          <w:spacing w:val="-4"/>
        </w:rPr>
        <w:t xml:space="preserve"> w wysokości 0,3% wartości wynagrodzenia brutto, o który</w:t>
      </w:r>
      <w:r w:rsidR="00345277">
        <w:rPr>
          <w:spacing w:val="-4"/>
        </w:rPr>
        <w:t>m mowa w § 4</w:t>
      </w:r>
      <w:r w:rsidRPr="00FF6A0F">
        <w:rPr>
          <w:spacing w:val="-4"/>
        </w:rPr>
        <w:t xml:space="preserve"> ust. 1 umowy, za każdy rozpoczęty dzień opóźnienia;</w:t>
      </w:r>
    </w:p>
    <w:p w14:paraId="50569A77" w14:textId="77777777" w:rsidR="00FF6A0F" w:rsidRPr="00FF6A0F" w:rsidRDefault="00FF6A0F" w:rsidP="00424BE3">
      <w:pPr>
        <w:pStyle w:val="Akapitzlist1"/>
        <w:numPr>
          <w:ilvl w:val="1"/>
          <w:numId w:val="6"/>
        </w:numPr>
        <w:spacing w:line="240" w:lineRule="auto"/>
        <w:jc w:val="both"/>
      </w:pPr>
      <w:r w:rsidRPr="00FF6A0F">
        <w:rPr>
          <w:spacing w:val="-4"/>
        </w:rPr>
        <w:t>za opóźnienie w usunięcie wad stwierdzonych przy odbiorze końcowym robót lub ujawnionych w okresie gwarancji i rękojmi, w wysokości 0,1% wartości wynagrodz</w:t>
      </w:r>
      <w:r w:rsidR="00345277">
        <w:rPr>
          <w:spacing w:val="-4"/>
        </w:rPr>
        <w:t>enia brutto, o którym mowa w § 4</w:t>
      </w:r>
      <w:r w:rsidRPr="00FF6A0F">
        <w:rPr>
          <w:spacing w:val="-4"/>
        </w:rPr>
        <w:t xml:space="preserve"> ust. 1 umowy, za każdy rozpoczęty dzień opóźnienia licząc od terminu wyznaczonego przez Zamawiającego na usuniecie wad; </w:t>
      </w:r>
    </w:p>
    <w:p w14:paraId="2570B108" w14:textId="77777777" w:rsidR="00FF6A0F" w:rsidRPr="00FF6A0F" w:rsidRDefault="00FF6A0F" w:rsidP="00424BE3">
      <w:pPr>
        <w:pStyle w:val="Akapitzlist1"/>
        <w:numPr>
          <w:ilvl w:val="1"/>
          <w:numId w:val="6"/>
        </w:numPr>
        <w:spacing w:line="240" w:lineRule="auto"/>
        <w:jc w:val="both"/>
      </w:pPr>
      <w:r w:rsidRPr="00FF6A0F">
        <w:t>za brak zapłaty lub nieterminowej zapłaty wynagrodzenia należnego podwykonawcy lub dalszemu podwykonawcy, w wysokości 0,5% wartości nieterminowo zapłaconej kwoty za każdy rozpoczęty dzień opóźnienia z zastrzeżeniem, że łączna wartość kary z tego tytułu w każdym przypadku nie może przekroczyć 10% wartości nieterminowo zapłaconej lub niezapłaconej kwoty;</w:t>
      </w:r>
    </w:p>
    <w:p w14:paraId="6F4445A9" w14:textId="3BBB7155" w:rsidR="00FF6A0F" w:rsidRPr="00FF6A0F" w:rsidRDefault="00FF6A0F" w:rsidP="00424BE3">
      <w:pPr>
        <w:pStyle w:val="Akapitzlist1"/>
        <w:numPr>
          <w:ilvl w:val="1"/>
          <w:numId w:val="6"/>
        </w:numPr>
        <w:spacing w:line="240" w:lineRule="auto"/>
        <w:jc w:val="both"/>
      </w:pPr>
      <w:r w:rsidRPr="00FF6A0F">
        <w:t xml:space="preserve">za niespełnienie przez Wykonawcę wymogu zatrudnienia na podstawie </w:t>
      </w:r>
      <w:r w:rsidR="00F73C2E">
        <w:t>stosunku pracy</w:t>
      </w:r>
      <w:r w:rsidRPr="00FF6A0F">
        <w:t xml:space="preserve"> osób wykonujących czynności wskazane w §</w:t>
      </w:r>
      <w:r w:rsidR="00A90A02">
        <w:t xml:space="preserve"> 2 ust. </w:t>
      </w:r>
      <w:r w:rsidR="00DF1820">
        <w:t>6</w:t>
      </w:r>
      <w:r w:rsidRPr="00FF6A0F">
        <w:t xml:space="preserve"> umowy, w wysokości 500 zł (słownie: pięćset złotych) za każdy stwierdzony przypadek;</w:t>
      </w:r>
    </w:p>
    <w:p w14:paraId="293168B8" w14:textId="77777777" w:rsidR="00FF6A0F" w:rsidRPr="00FF6A0F" w:rsidRDefault="00FF6A0F" w:rsidP="00424BE3">
      <w:pPr>
        <w:pStyle w:val="Akapitzlist1"/>
        <w:numPr>
          <w:ilvl w:val="1"/>
          <w:numId w:val="6"/>
        </w:numPr>
        <w:spacing w:line="240" w:lineRule="auto"/>
        <w:jc w:val="both"/>
        <w:rPr>
          <w:spacing w:val="-4"/>
        </w:rPr>
      </w:pPr>
      <w:r w:rsidRPr="00FF6A0F">
        <w:t xml:space="preserve">z tytułu odstąpienia od umowy z przyczyn leżących po stronie Wykonawcy </w:t>
      </w:r>
      <w:r w:rsidRPr="00FF6A0F">
        <w:rPr>
          <w:spacing w:val="-4"/>
        </w:rPr>
        <w:t xml:space="preserve">w wysokości 10% wartości wynagrodzenia </w:t>
      </w:r>
      <w:r w:rsidR="00A90A02">
        <w:rPr>
          <w:spacing w:val="-4"/>
        </w:rPr>
        <w:t xml:space="preserve">brutto, o którym mowa w § 4 </w:t>
      </w:r>
      <w:r w:rsidRPr="00FF6A0F">
        <w:rPr>
          <w:spacing w:val="-4"/>
        </w:rPr>
        <w:t xml:space="preserve">ust. 1 umowy, przy czym </w:t>
      </w:r>
      <w:r w:rsidRPr="00FF6A0F">
        <w:t>Zamawiający zachowuje w tym przypadku prawo do roszczeń z tytułu rękojmi i gwarancji do robót dotychczas wykonanych</w:t>
      </w:r>
      <w:r w:rsidRPr="00FF6A0F">
        <w:rPr>
          <w:spacing w:val="-4"/>
        </w:rPr>
        <w:t>.</w:t>
      </w:r>
    </w:p>
    <w:p w14:paraId="678B2C4A" w14:textId="77777777" w:rsidR="00FF6A0F" w:rsidRPr="00FF6A0F" w:rsidRDefault="00FF6A0F" w:rsidP="00424BE3">
      <w:pPr>
        <w:pStyle w:val="Akapitzlist1"/>
        <w:numPr>
          <w:ilvl w:val="0"/>
          <w:numId w:val="7"/>
        </w:numPr>
        <w:tabs>
          <w:tab w:val="left" w:pos="360"/>
        </w:tabs>
        <w:spacing w:line="240" w:lineRule="auto"/>
        <w:jc w:val="both"/>
        <w:rPr>
          <w:spacing w:val="-4"/>
        </w:rPr>
      </w:pPr>
      <w:r w:rsidRPr="00FF6A0F">
        <w:rPr>
          <w:spacing w:val="-4"/>
        </w:rPr>
        <w:t>Wykonawca może dochodzić od Zamawiającego kary umownej z tytułu odstąpienia od umowy z przyczyn leżących po stronie Zamawiającego w wysokości 10% wynagrodzenia brutto, o którym mowa</w:t>
      </w:r>
      <w:r w:rsidR="00A90A02">
        <w:rPr>
          <w:spacing w:val="-4"/>
        </w:rPr>
        <w:t xml:space="preserve"> w § 4</w:t>
      </w:r>
      <w:r w:rsidRPr="00FF6A0F">
        <w:rPr>
          <w:spacing w:val="-4"/>
        </w:rPr>
        <w:t xml:space="preserve"> ust. 1 umowy.</w:t>
      </w:r>
    </w:p>
    <w:p w14:paraId="612EFDBB" w14:textId="77777777" w:rsidR="00FF6A0F" w:rsidRPr="00FF6A0F" w:rsidRDefault="00FF6A0F" w:rsidP="00424BE3">
      <w:pPr>
        <w:pStyle w:val="Tekstpodstawowy"/>
        <w:numPr>
          <w:ilvl w:val="0"/>
          <w:numId w:val="7"/>
        </w:numPr>
        <w:tabs>
          <w:tab w:val="left" w:pos="360"/>
        </w:tabs>
        <w:suppressAutoHyphens/>
        <w:autoSpaceDE/>
        <w:autoSpaceDN/>
        <w:jc w:val="both"/>
        <w:rPr>
          <w:sz w:val="24"/>
          <w:szCs w:val="24"/>
        </w:rPr>
      </w:pPr>
      <w:r w:rsidRPr="00FF6A0F">
        <w:rPr>
          <w:spacing w:val="-4"/>
          <w:sz w:val="24"/>
          <w:szCs w:val="24"/>
        </w:rPr>
        <w:t xml:space="preserve">Strony zastrzegają sobie prawo dochodzenia odszkodowania uzupełniającego do wysokości poniesionej szkody  </w:t>
      </w:r>
      <w:r w:rsidRPr="00FF6A0F">
        <w:rPr>
          <w:sz w:val="24"/>
          <w:szCs w:val="24"/>
        </w:rPr>
        <w:t xml:space="preserve">na zasadach ogólnych określonych przepisami  Kodeksu cywilnego. </w:t>
      </w:r>
    </w:p>
    <w:p w14:paraId="62C8C985" w14:textId="77777777" w:rsidR="00FF6A0F" w:rsidRPr="00FF6A0F" w:rsidRDefault="00FF6A0F" w:rsidP="00424BE3">
      <w:pPr>
        <w:pStyle w:val="Tekstpodstawowy"/>
        <w:numPr>
          <w:ilvl w:val="0"/>
          <w:numId w:val="7"/>
        </w:numPr>
        <w:tabs>
          <w:tab w:val="left" w:pos="360"/>
        </w:tabs>
        <w:suppressAutoHyphens/>
        <w:autoSpaceDE/>
        <w:autoSpaceDN/>
        <w:jc w:val="both"/>
        <w:rPr>
          <w:sz w:val="24"/>
          <w:szCs w:val="24"/>
        </w:rPr>
      </w:pPr>
      <w:r w:rsidRPr="00FF6A0F">
        <w:rPr>
          <w:sz w:val="24"/>
          <w:szCs w:val="24"/>
        </w:rPr>
        <w:t>Zamawiający ma prawo do potrącenia kwot z tytułu kar umownych z płatności należnej Wykonawcy.</w:t>
      </w:r>
    </w:p>
    <w:p w14:paraId="4BE7E44F" w14:textId="77777777" w:rsidR="00FF6A0F" w:rsidRPr="00FF6A0F" w:rsidRDefault="00FF6A0F" w:rsidP="00424BE3">
      <w:pPr>
        <w:pStyle w:val="Tekstpodstawowy"/>
        <w:numPr>
          <w:ilvl w:val="0"/>
          <w:numId w:val="7"/>
        </w:numPr>
        <w:tabs>
          <w:tab w:val="left" w:pos="360"/>
        </w:tabs>
        <w:suppressAutoHyphens/>
        <w:autoSpaceDE/>
        <w:autoSpaceDN/>
        <w:jc w:val="both"/>
        <w:rPr>
          <w:sz w:val="24"/>
          <w:szCs w:val="24"/>
        </w:rPr>
      </w:pPr>
      <w:r w:rsidRPr="00FF6A0F">
        <w:rPr>
          <w:sz w:val="24"/>
          <w:szCs w:val="24"/>
        </w:rPr>
        <w:t>Termin zapłaty kary umownej wynosi 21 dni od dnia skutecznego doręczenia Stronie wezwania do zapłaty. W razie opóźnienia z zapłatą kary umownej Strona uprawniona do otrzymania kary umownej może żądać odsetek ustawowych za każdy dzień opóźnienia.</w:t>
      </w:r>
    </w:p>
    <w:p w14:paraId="1A2E813E" w14:textId="77777777" w:rsidR="00FF6A0F" w:rsidRPr="00FF6A0F" w:rsidRDefault="00FF6A0F" w:rsidP="00424BE3">
      <w:pPr>
        <w:pStyle w:val="Tekstpodstawowy"/>
        <w:numPr>
          <w:ilvl w:val="0"/>
          <w:numId w:val="7"/>
        </w:numPr>
        <w:tabs>
          <w:tab w:val="left" w:pos="360"/>
        </w:tabs>
        <w:suppressAutoHyphens/>
        <w:autoSpaceDE/>
        <w:autoSpaceDN/>
        <w:jc w:val="both"/>
        <w:rPr>
          <w:sz w:val="24"/>
          <w:szCs w:val="24"/>
        </w:rPr>
      </w:pPr>
      <w:r w:rsidRPr="00FF6A0F">
        <w:rPr>
          <w:sz w:val="24"/>
          <w:szCs w:val="24"/>
        </w:rPr>
        <w:t>Zapłata kary przez Wykonawcę lub potrącenie przez Zamawiającego kwoty kary z płatności należnej Wykonawcy nie zwalnia Wykonawcy z obowiązku ukończenia przedmiotu umowy lub jakichkolwiek innych obowiązków i zobowiązań wynikających z umowy.</w:t>
      </w:r>
    </w:p>
    <w:p w14:paraId="0520F980" w14:textId="77777777" w:rsidR="00B754FA" w:rsidRDefault="00B754FA" w:rsidP="00931F33">
      <w:pPr>
        <w:pStyle w:val="Akapitzlist"/>
        <w:ind w:left="360"/>
        <w:jc w:val="center"/>
        <w:rPr>
          <w:b/>
        </w:rPr>
      </w:pPr>
    </w:p>
    <w:p w14:paraId="5D104C09" w14:textId="0618E35D" w:rsidR="00A90A02" w:rsidRDefault="00A90A02" w:rsidP="00931F33">
      <w:pPr>
        <w:pStyle w:val="Akapitzlist"/>
        <w:ind w:left="360"/>
        <w:jc w:val="center"/>
        <w:rPr>
          <w:b/>
        </w:rPr>
      </w:pPr>
      <w:r>
        <w:rPr>
          <w:b/>
        </w:rPr>
        <w:t xml:space="preserve">§ </w:t>
      </w:r>
      <w:r w:rsidR="00B30BC2">
        <w:rPr>
          <w:b/>
        </w:rPr>
        <w:t>13</w:t>
      </w:r>
    </w:p>
    <w:p w14:paraId="5541D95F" w14:textId="77777777" w:rsidR="00A90A02" w:rsidRDefault="00B754FA" w:rsidP="00931F33">
      <w:pPr>
        <w:pStyle w:val="Akapitzlist"/>
        <w:ind w:left="360"/>
        <w:jc w:val="center"/>
        <w:rPr>
          <w:b/>
        </w:rPr>
      </w:pPr>
      <w:r>
        <w:rPr>
          <w:b/>
        </w:rPr>
        <w:t>Zabezpieczenie n</w:t>
      </w:r>
      <w:r w:rsidR="00A90A02">
        <w:rPr>
          <w:b/>
        </w:rPr>
        <w:t>ależyt</w:t>
      </w:r>
      <w:r>
        <w:rPr>
          <w:b/>
        </w:rPr>
        <w:t xml:space="preserve">ego </w:t>
      </w:r>
      <w:r w:rsidR="008E3540">
        <w:rPr>
          <w:b/>
        </w:rPr>
        <w:t>wykonania</w:t>
      </w:r>
      <w:r>
        <w:rPr>
          <w:b/>
        </w:rPr>
        <w:t xml:space="preserve"> przedmiotu umowy</w:t>
      </w:r>
      <w:r w:rsidR="00A90A02">
        <w:rPr>
          <w:b/>
        </w:rPr>
        <w:t xml:space="preserve"> </w:t>
      </w:r>
    </w:p>
    <w:p w14:paraId="5A3D0520" w14:textId="77777777" w:rsidR="008E3540" w:rsidRDefault="008E3540" w:rsidP="00931F33">
      <w:pPr>
        <w:pStyle w:val="Akapitzlist"/>
        <w:ind w:left="360"/>
        <w:jc w:val="center"/>
        <w:rPr>
          <w:b/>
        </w:rPr>
      </w:pPr>
    </w:p>
    <w:p w14:paraId="71FA80E0" w14:textId="4E59BA2D" w:rsidR="000B46D0" w:rsidRPr="00D03AF6" w:rsidRDefault="000B46D0" w:rsidP="00424BE3">
      <w:pPr>
        <w:pStyle w:val="Akapitzlist1"/>
        <w:numPr>
          <w:ilvl w:val="0"/>
          <w:numId w:val="6"/>
        </w:numPr>
        <w:tabs>
          <w:tab w:val="left" w:pos="426"/>
        </w:tabs>
        <w:spacing w:line="240" w:lineRule="auto"/>
        <w:ind w:left="426" w:hanging="426"/>
        <w:jc w:val="both"/>
        <w:rPr>
          <w:b/>
        </w:rPr>
      </w:pPr>
      <w:r w:rsidRPr="00D03AF6">
        <w:t xml:space="preserve">Zamawiający oświadcza, że Wykonawca przed zawarciem umowy wniósł na jego rzecz zabezpieczenie należytego wykonania umowy w wysokości 5% brutto wartości przedmiotu umowy tj. w wysokości </w:t>
      </w:r>
      <w:r w:rsidRPr="00D03AF6">
        <w:rPr>
          <w:lang w:eastAsia="pl-PL"/>
        </w:rPr>
        <w:t xml:space="preserve"> ………….. </w:t>
      </w:r>
      <w:r w:rsidRPr="00D03AF6">
        <w:t xml:space="preserve">zł w formie </w:t>
      </w:r>
      <w:r w:rsidR="00921155">
        <w:t>……………………..</w:t>
      </w:r>
      <w:r w:rsidRPr="00D03AF6">
        <w:rPr>
          <w:b/>
        </w:rPr>
        <w:t xml:space="preserve"> </w:t>
      </w:r>
    </w:p>
    <w:p w14:paraId="322F12ED" w14:textId="1B1E3A14" w:rsidR="000B46D0" w:rsidRPr="00D03AF6" w:rsidRDefault="000B46D0" w:rsidP="00424BE3">
      <w:pPr>
        <w:pStyle w:val="Akapitzlist1"/>
        <w:numPr>
          <w:ilvl w:val="0"/>
          <w:numId w:val="6"/>
        </w:numPr>
        <w:tabs>
          <w:tab w:val="left" w:pos="426"/>
        </w:tabs>
        <w:spacing w:line="240" w:lineRule="auto"/>
        <w:ind w:left="426" w:hanging="426"/>
        <w:jc w:val="both"/>
      </w:pPr>
      <w:r w:rsidRPr="00D03AF6">
        <w:t>Zabezpieczenie należytego wykonania umowy ma na celu zabezpieczenie i ewentualne zaspokojenie roszczeń Zamawiającego z tytułu niewykonani</w:t>
      </w:r>
      <w:r w:rsidR="005F2574">
        <w:t>a</w:t>
      </w:r>
      <w:r w:rsidRPr="00D03AF6">
        <w:t xml:space="preserve"> lub nienależytego wykonania umowy przez Wykonawcę, w tym usunięcia wad i roszczeń Zamawiającego </w:t>
      </w:r>
      <w:r>
        <w:t xml:space="preserve">        </w:t>
      </w:r>
      <w:r w:rsidRPr="00D03AF6">
        <w:t xml:space="preserve">o zapłatę kar umownych. </w:t>
      </w:r>
    </w:p>
    <w:p w14:paraId="52F5EA2F" w14:textId="77777777" w:rsidR="000B46D0" w:rsidRPr="00D03AF6" w:rsidRDefault="000B46D0" w:rsidP="00424BE3">
      <w:pPr>
        <w:pStyle w:val="Akapitzlist1"/>
        <w:numPr>
          <w:ilvl w:val="0"/>
          <w:numId w:val="6"/>
        </w:numPr>
        <w:tabs>
          <w:tab w:val="left" w:pos="426"/>
        </w:tabs>
        <w:spacing w:line="240" w:lineRule="auto"/>
        <w:ind w:left="426" w:hanging="426"/>
        <w:jc w:val="both"/>
      </w:pPr>
      <w:r w:rsidRPr="00D03AF6">
        <w:t xml:space="preserve">Koszty zabezpieczenia należytego wykonania umowy ponosi Wykonawca. </w:t>
      </w:r>
    </w:p>
    <w:p w14:paraId="3F25EFFB" w14:textId="77777777" w:rsidR="000B46D0" w:rsidRPr="00D03AF6" w:rsidRDefault="000B46D0" w:rsidP="00424BE3">
      <w:pPr>
        <w:pStyle w:val="Akapitzlist1"/>
        <w:numPr>
          <w:ilvl w:val="0"/>
          <w:numId w:val="6"/>
        </w:numPr>
        <w:tabs>
          <w:tab w:val="left" w:pos="426"/>
        </w:tabs>
        <w:spacing w:line="240" w:lineRule="auto"/>
        <w:ind w:left="426" w:hanging="426"/>
        <w:jc w:val="both"/>
      </w:pPr>
      <w:r w:rsidRPr="00D03AF6">
        <w:t xml:space="preserve">W trakcie realizacji umowy, Wykonawca może dokonać zmiany formy zabezpieczenia </w:t>
      </w:r>
      <w:r w:rsidRPr="00D03AF6">
        <w:lastRenderedPageBreak/>
        <w:t xml:space="preserve">należytego wykonania umowy na jedną lub kilka form, o których mowa w art. </w:t>
      </w:r>
      <w:r>
        <w:t>451</w:t>
      </w:r>
      <w:r w:rsidRPr="00D03AF6">
        <w:t xml:space="preserve"> ust. 1 ustawy Prawo zamówień publicznych, przy czym zmiana formy zabezpieczania musi być dokonana z zachowaniem ciągłości zabezpieczenia i bez zmniejszenia jego wartości. </w:t>
      </w:r>
    </w:p>
    <w:p w14:paraId="2D744108" w14:textId="77777777" w:rsidR="000B46D0" w:rsidRPr="00D03AF6" w:rsidRDefault="000B46D0" w:rsidP="00424BE3">
      <w:pPr>
        <w:pStyle w:val="Akapitzlist1"/>
        <w:numPr>
          <w:ilvl w:val="0"/>
          <w:numId w:val="6"/>
        </w:numPr>
        <w:tabs>
          <w:tab w:val="left" w:pos="426"/>
        </w:tabs>
        <w:spacing w:line="240" w:lineRule="auto"/>
        <w:ind w:left="426" w:hanging="426"/>
        <w:jc w:val="both"/>
      </w:pPr>
      <w:r w:rsidRPr="00D03AF6">
        <w:t>Zmiana formy zabezpieczenia należytego wykonania umowy nie wymaga zmiany umowy.</w:t>
      </w:r>
    </w:p>
    <w:p w14:paraId="5FEFA95E" w14:textId="77777777" w:rsidR="000B46D0" w:rsidRPr="00D03AF6" w:rsidRDefault="000B46D0" w:rsidP="00424BE3">
      <w:pPr>
        <w:pStyle w:val="Tekstpodstawowy21"/>
        <w:numPr>
          <w:ilvl w:val="0"/>
          <w:numId w:val="6"/>
        </w:numPr>
        <w:spacing w:after="0" w:line="240" w:lineRule="auto"/>
        <w:ind w:left="360" w:hanging="360"/>
        <w:jc w:val="both"/>
      </w:pPr>
      <w:r w:rsidRPr="00D03AF6">
        <w:t xml:space="preserve">Część zabezpieczenia w wysokości 70% ustalonej kwoty zostanie zwrócona w ciągu 30 dni od daty odbioru końcowego przedmiotu umowy, natomiast pozostałe 30% zostanie zwrócone w nie później niż w 15-tym dniu po upływie okresu rękojmi za wady. </w:t>
      </w:r>
    </w:p>
    <w:p w14:paraId="407C8CB6" w14:textId="0ACCA1B0" w:rsidR="00FF5822" w:rsidRPr="000133B4" w:rsidRDefault="000B46D0" w:rsidP="00424BE3">
      <w:pPr>
        <w:pStyle w:val="Tekstpodstawowy21"/>
        <w:numPr>
          <w:ilvl w:val="0"/>
          <w:numId w:val="6"/>
        </w:numPr>
        <w:spacing w:after="0" w:line="240" w:lineRule="auto"/>
        <w:ind w:left="360" w:hanging="360"/>
        <w:jc w:val="both"/>
        <w:rPr>
          <w:b/>
        </w:rPr>
      </w:pPr>
      <w:r w:rsidRPr="00D03AF6">
        <w:t xml:space="preserve">Zamawiający może dochodzić zaspokojenia z zabezpieczenia należytego wykonania umowy, jeżeli jakakolwiek kwota należna Zamawiającemu od Wykonawcy, w związku </w:t>
      </w:r>
      <w:r w:rsidRPr="00D03AF6">
        <w:br/>
        <w:t xml:space="preserve">z niewykonaniem lub nienależytym wykonaniem umowy, nie zostanie zapłacona </w:t>
      </w:r>
      <w:r>
        <w:t xml:space="preserve">                     </w:t>
      </w:r>
      <w:r w:rsidRPr="00D03AF6">
        <w:t xml:space="preserve">w terminie 14 dni od dnia otrzymania przez Wykonawcę pisemnego wezwania do zapłaty. </w:t>
      </w:r>
    </w:p>
    <w:p w14:paraId="76C3A4AB" w14:textId="77777777" w:rsidR="006F0D32" w:rsidRDefault="006F0D32" w:rsidP="00931F33">
      <w:pPr>
        <w:spacing w:line="240" w:lineRule="auto"/>
        <w:rPr>
          <w:rFonts w:ascii="Times New Roman" w:hAnsi="Times New Roman" w:cs="Times New Roman"/>
          <w:b/>
          <w:sz w:val="24"/>
          <w:szCs w:val="24"/>
        </w:rPr>
      </w:pPr>
    </w:p>
    <w:p w14:paraId="11D63EE0" w14:textId="6DE95014" w:rsidR="008E5F45" w:rsidRPr="008E5F45" w:rsidRDefault="00B754FA" w:rsidP="00931F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10F30">
        <w:rPr>
          <w:rFonts w:ascii="Times New Roman" w:hAnsi="Times New Roman" w:cs="Times New Roman"/>
          <w:b/>
          <w:sz w:val="24"/>
          <w:szCs w:val="24"/>
        </w:rPr>
        <w:t>1</w:t>
      </w:r>
      <w:r w:rsidR="00B30BC2">
        <w:rPr>
          <w:rFonts w:ascii="Times New Roman" w:hAnsi="Times New Roman" w:cs="Times New Roman"/>
          <w:b/>
          <w:sz w:val="24"/>
          <w:szCs w:val="24"/>
        </w:rPr>
        <w:t>4</w:t>
      </w:r>
    </w:p>
    <w:p w14:paraId="6336D138" w14:textId="77777777" w:rsidR="008E5F45" w:rsidRPr="008E5F45" w:rsidRDefault="008E5F45" w:rsidP="00931F33">
      <w:pPr>
        <w:spacing w:line="240" w:lineRule="auto"/>
        <w:jc w:val="center"/>
        <w:rPr>
          <w:rFonts w:ascii="Times New Roman" w:hAnsi="Times New Roman" w:cs="Times New Roman"/>
          <w:b/>
          <w:sz w:val="24"/>
          <w:szCs w:val="24"/>
        </w:rPr>
      </w:pPr>
      <w:r w:rsidRPr="008E5F45">
        <w:rPr>
          <w:rFonts w:ascii="Times New Roman" w:hAnsi="Times New Roman" w:cs="Times New Roman"/>
          <w:b/>
          <w:sz w:val="24"/>
          <w:szCs w:val="24"/>
        </w:rPr>
        <w:t>Osoby odpowiedzialne za realizację przedmiotu umowy</w:t>
      </w:r>
    </w:p>
    <w:p w14:paraId="490533E0" w14:textId="77777777" w:rsidR="008E5F45" w:rsidRPr="008E5F45" w:rsidRDefault="008E5F45" w:rsidP="00424BE3">
      <w:pPr>
        <w:pStyle w:val="Akapitzlist"/>
        <w:numPr>
          <w:ilvl w:val="0"/>
          <w:numId w:val="1"/>
        </w:numPr>
        <w:jc w:val="both"/>
      </w:pPr>
      <w:r w:rsidRPr="008E5F45">
        <w:t xml:space="preserve">Osobą upoważnioną do stałego kontaktu z Zamawiającym do spraw realizacji zlecenia ze strony Wykonawcy ……………, tel. ………….., e-mail: …………………. </w:t>
      </w:r>
    </w:p>
    <w:p w14:paraId="67A3ECBE" w14:textId="77777777" w:rsidR="008E5F45" w:rsidRDefault="008E5F45" w:rsidP="00424BE3">
      <w:pPr>
        <w:pStyle w:val="Akapitzlist"/>
        <w:numPr>
          <w:ilvl w:val="0"/>
          <w:numId w:val="1"/>
        </w:numPr>
        <w:jc w:val="both"/>
      </w:pPr>
      <w:r w:rsidRPr="008E5F45">
        <w:t xml:space="preserve">Osobami upoważnionymi do stałego kontaktu z Wykonawcą do spraw realizacji zlecenia ze strony Zamawiającego będzie ………………….. </w:t>
      </w:r>
    </w:p>
    <w:p w14:paraId="7529B587" w14:textId="77777777" w:rsidR="008E5F45" w:rsidRPr="00C12950" w:rsidRDefault="008E5F45" w:rsidP="00C12950">
      <w:pPr>
        <w:jc w:val="both"/>
        <w:rPr>
          <w:b/>
        </w:rPr>
      </w:pPr>
    </w:p>
    <w:p w14:paraId="5C25F9C5" w14:textId="4136E7F0" w:rsidR="008E5F45" w:rsidRPr="008E5F45" w:rsidRDefault="00B754FA" w:rsidP="00931F33">
      <w:pPr>
        <w:pStyle w:val="Akapitzlist"/>
        <w:ind w:left="720" w:hanging="720"/>
        <w:jc w:val="center"/>
        <w:rPr>
          <w:b/>
        </w:rPr>
      </w:pPr>
      <w:r>
        <w:rPr>
          <w:b/>
        </w:rPr>
        <w:t>§ 1</w:t>
      </w:r>
      <w:r w:rsidR="00B30BC2">
        <w:rPr>
          <w:b/>
        </w:rPr>
        <w:t>5</w:t>
      </w:r>
    </w:p>
    <w:p w14:paraId="37EBF2FA" w14:textId="77777777" w:rsidR="008E5F45" w:rsidRDefault="008E5F45" w:rsidP="00931F33">
      <w:pPr>
        <w:pStyle w:val="Akapitzlist"/>
        <w:ind w:left="720" w:hanging="720"/>
        <w:jc w:val="center"/>
        <w:rPr>
          <w:b/>
        </w:rPr>
      </w:pPr>
      <w:r w:rsidRPr="008E5F45">
        <w:rPr>
          <w:b/>
        </w:rPr>
        <w:t>Postanowienia końcowe</w:t>
      </w:r>
    </w:p>
    <w:p w14:paraId="71D536AF" w14:textId="77777777" w:rsidR="008E5F45" w:rsidRPr="008E5F45" w:rsidRDefault="008E5F45" w:rsidP="00931F33">
      <w:pPr>
        <w:pStyle w:val="Akapitzlist"/>
        <w:ind w:left="720"/>
        <w:jc w:val="center"/>
        <w:rPr>
          <w:b/>
        </w:rPr>
      </w:pPr>
    </w:p>
    <w:p w14:paraId="1B9FDDEC" w14:textId="77777777" w:rsidR="008E5F45" w:rsidRDefault="008E5F45" w:rsidP="00424BE3">
      <w:pPr>
        <w:pStyle w:val="Akapitzlist"/>
        <w:numPr>
          <w:ilvl w:val="0"/>
          <w:numId w:val="3"/>
        </w:numPr>
        <w:jc w:val="both"/>
      </w:pPr>
      <w:r>
        <w:t>Wszelkie spory, mogące wyniknąć</w:t>
      </w:r>
      <w:r w:rsidRPr="008E5F45">
        <w:t xml:space="preserve"> z tytułu niniejszej umowy, w p</w:t>
      </w:r>
      <w:r>
        <w:t>rzypadku braku ich rozstrzygnięć</w:t>
      </w:r>
      <w:r w:rsidRPr="008E5F45">
        <w:t xml:space="preserve"> polubownych, będą rozstrzygane przez sąd właściwy miejscowo dla siedziby Zamawiającego. </w:t>
      </w:r>
    </w:p>
    <w:p w14:paraId="5F11746F" w14:textId="77777777" w:rsidR="008E5F45" w:rsidRPr="008E5F45" w:rsidRDefault="008E5F45" w:rsidP="00424BE3">
      <w:pPr>
        <w:pStyle w:val="Akapitzlist"/>
        <w:numPr>
          <w:ilvl w:val="0"/>
          <w:numId w:val="3"/>
        </w:numPr>
        <w:jc w:val="both"/>
        <w:rPr>
          <w:b/>
        </w:rPr>
      </w:pPr>
      <w:r w:rsidRPr="008E5F45">
        <w:t>W sprawach nieuregulowanych niniejszą umową stosuje się prz</w:t>
      </w:r>
      <w:r>
        <w:t>episy ustaw: Prawo zamówień</w:t>
      </w:r>
      <w:r w:rsidRPr="008E5F45">
        <w:t xml:space="preserve"> publicznych oraz Kodeksu cywilnego, o il</w:t>
      </w:r>
      <w:r>
        <w:t>e przepisy ustawy Prawo zamówień</w:t>
      </w:r>
      <w:r w:rsidRPr="008E5F45">
        <w:t xml:space="preserve"> publicznych nie stanowią inaczej. </w:t>
      </w:r>
    </w:p>
    <w:p w14:paraId="61F0639A" w14:textId="38527788" w:rsidR="00C12950" w:rsidRPr="00BE3E56" w:rsidRDefault="008E5F45" w:rsidP="00931F33">
      <w:pPr>
        <w:pStyle w:val="Akapitzlist"/>
        <w:numPr>
          <w:ilvl w:val="0"/>
          <w:numId w:val="3"/>
        </w:numPr>
        <w:jc w:val="both"/>
        <w:rPr>
          <w:b/>
        </w:rPr>
      </w:pPr>
      <w:r w:rsidRPr="008E5F45">
        <w:t>Umowę sporządzono w trzech jednobrzmiących egzemplarzach, dwa dla Zamawiającego i jeden</w:t>
      </w:r>
      <w:r>
        <w:t xml:space="preserve"> dla Wykonawcy.</w:t>
      </w:r>
    </w:p>
    <w:p w14:paraId="0AC5D75D" w14:textId="62E3D3FD" w:rsidR="00C12950" w:rsidRDefault="00C12950" w:rsidP="00931F33">
      <w:pPr>
        <w:spacing w:line="240" w:lineRule="auto"/>
        <w:jc w:val="both"/>
        <w:rPr>
          <w:rFonts w:ascii="Times New Roman" w:hAnsi="Times New Roman" w:cs="Times New Roman"/>
          <w:b/>
          <w:sz w:val="24"/>
          <w:szCs w:val="24"/>
        </w:rPr>
      </w:pPr>
    </w:p>
    <w:p w14:paraId="59487C82" w14:textId="77777777" w:rsidR="00C12950" w:rsidRPr="000D1624" w:rsidRDefault="00C12950" w:rsidP="00931F33">
      <w:pPr>
        <w:spacing w:line="240" w:lineRule="auto"/>
        <w:jc w:val="both"/>
        <w:rPr>
          <w:rFonts w:ascii="Times New Roman" w:hAnsi="Times New Roman" w:cs="Times New Roman"/>
          <w:b/>
          <w:sz w:val="24"/>
          <w:szCs w:val="24"/>
        </w:rPr>
      </w:pPr>
    </w:p>
    <w:p w14:paraId="63296CDB" w14:textId="460DDD64" w:rsidR="000D1624" w:rsidRPr="000D1624" w:rsidRDefault="000D1624" w:rsidP="00931F33">
      <w:pPr>
        <w:spacing w:line="240" w:lineRule="auto"/>
        <w:jc w:val="both"/>
        <w:rPr>
          <w:rFonts w:ascii="Times New Roman" w:hAnsi="Times New Roman" w:cs="Times New Roman"/>
          <w:b/>
          <w:i/>
          <w:iCs/>
          <w:sz w:val="24"/>
          <w:szCs w:val="24"/>
        </w:rPr>
      </w:pPr>
      <w:r w:rsidRPr="000D1624">
        <w:rPr>
          <w:rFonts w:ascii="Times New Roman" w:hAnsi="Times New Roman" w:cs="Times New Roman"/>
          <w:b/>
          <w:i/>
          <w:iCs/>
          <w:sz w:val="24"/>
          <w:szCs w:val="24"/>
        </w:rPr>
        <w:t>Załączniki:</w:t>
      </w:r>
    </w:p>
    <w:p w14:paraId="1CF317AD" w14:textId="5F1CCBE7" w:rsidR="000D1624" w:rsidRDefault="000D1624" w:rsidP="00424BE3">
      <w:pPr>
        <w:pStyle w:val="Akapitzlist"/>
        <w:numPr>
          <w:ilvl w:val="0"/>
          <w:numId w:val="9"/>
        </w:numPr>
        <w:jc w:val="both"/>
        <w:rPr>
          <w:bCs/>
        </w:rPr>
      </w:pPr>
      <w:r w:rsidRPr="000D1624">
        <w:rPr>
          <w:bCs/>
        </w:rPr>
        <w:t>Załącznik nr 1</w:t>
      </w:r>
      <w:r w:rsidR="00B30BC2">
        <w:rPr>
          <w:bCs/>
        </w:rPr>
        <w:t xml:space="preserve"> – Przedmiar robót</w:t>
      </w:r>
    </w:p>
    <w:p w14:paraId="1A4E18C3" w14:textId="0924EE09" w:rsidR="00B30BC2" w:rsidRPr="000D1624" w:rsidRDefault="00B30BC2" w:rsidP="00424BE3">
      <w:pPr>
        <w:pStyle w:val="Akapitzlist"/>
        <w:numPr>
          <w:ilvl w:val="0"/>
          <w:numId w:val="9"/>
        </w:numPr>
        <w:jc w:val="both"/>
        <w:rPr>
          <w:bCs/>
        </w:rPr>
      </w:pPr>
      <w:r w:rsidRPr="000D1624">
        <w:rPr>
          <w:bCs/>
        </w:rPr>
        <w:t>Oferta Wykonawcy</w:t>
      </w:r>
      <w:r>
        <w:rPr>
          <w:bCs/>
        </w:rPr>
        <w:t xml:space="preserve"> wraz z załącznikiem nr 2 </w:t>
      </w:r>
      <w:r w:rsidR="00415717">
        <w:rPr>
          <w:bCs/>
        </w:rPr>
        <w:t xml:space="preserve">- </w:t>
      </w:r>
      <w:r>
        <w:rPr>
          <w:bCs/>
        </w:rPr>
        <w:t>Kosztorysem ofertowym</w:t>
      </w:r>
    </w:p>
    <w:p w14:paraId="6EC750D4" w14:textId="59D103D4" w:rsidR="00B30BC2" w:rsidRPr="000D1624" w:rsidRDefault="00BF2AB0" w:rsidP="00424BE3">
      <w:pPr>
        <w:pStyle w:val="Akapitzlist"/>
        <w:numPr>
          <w:ilvl w:val="0"/>
          <w:numId w:val="9"/>
        </w:numPr>
        <w:jc w:val="both"/>
        <w:rPr>
          <w:bCs/>
        </w:rPr>
      </w:pPr>
      <w:r>
        <w:rPr>
          <w:bCs/>
        </w:rPr>
        <w:t>Załącznik nr 7</w:t>
      </w:r>
    </w:p>
    <w:p w14:paraId="024E17E7" w14:textId="77777777" w:rsidR="00C12950" w:rsidRDefault="00C12950" w:rsidP="00931F33">
      <w:pPr>
        <w:spacing w:line="240" w:lineRule="auto"/>
        <w:jc w:val="both"/>
        <w:rPr>
          <w:rFonts w:ascii="Times New Roman" w:hAnsi="Times New Roman" w:cs="Times New Roman"/>
          <w:b/>
        </w:rPr>
      </w:pPr>
    </w:p>
    <w:p w14:paraId="2297599B" w14:textId="77777777" w:rsidR="00C12950" w:rsidRDefault="00C12950" w:rsidP="00931F33">
      <w:pPr>
        <w:spacing w:line="240" w:lineRule="auto"/>
        <w:jc w:val="both"/>
        <w:rPr>
          <w:rFonts w:ascii="Times New Roman" w:hAnsi="Times New Roman" w:cs="Times New Roman"/>
          <w:b/>
        </w:rPr>
      </w:pPr>
    </w:p>
    <w:p w14:paraId="11DA3DA1" w14:textId="08F7B996" w:rsidR="008E5F45" w:rsidRDefault="008E5F45" w:rsidP="00931F33">
      <w:pPr>
        <w:spacing w:line="240" w:lineRule="auto"/>
        <w:jc w:val="both"/>
        <w:rPr>
          <w:rFonts w:ascii="Times New Roman" w:hAnsi="Times New Roman" w:cs="Times New Roman"/>
          <w:b/>
        </w:rPr>
      </w:pPr>
      <w:r w:rsidRPr="00107BF7">
        <w:rPr>
          <w:rFonts w:ascii="Times New Roman" w:hAnsi="Times New Roman" w:cs="Times New Roman"/>
          <w:b/>
        </w:rPr>
        <w:t>Zamawiający                                                                                                  Wykonawca</w:t>
      </w:r>
    </w:p>
    <w:p w14:paraId="62F025B6" w14:textId="77777777" w:rsidR="00C12950" w:rsidRPr="008E5F45" w:rsidRDefault="00C12950" w:rsidP="00931F33">
      <w:pPr>
        <w:spacing w:line="240" w:lineRule="auto"/>
        <w:jc w:val="both"/>
        <w:rPr>
          <w:b/>
        </w:rPr>
      </w:pPr>
    </w:p>
    <w:sectPr w:rsidR="00C12950" w:rsidRPr="008E5F45" w:rsidSect="00E33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roid Sans Fallback">
    <w:altName w:val="Times New Roman"/>
    <w:panose1 w:val="00000000000000000000"/>
    <w:charset w:val="00"/>
    <w:family w:val="roman"/>
    <w:notTrueType/>
    <w:pitch w:val="default"/>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700"/>
        </w:tabs>
        <w:ind w:left="700" w:hanging="340"/>
      </w:pPr>
      <w:rPr>
        <w:rFonts w:ascii="Courier New" w:hAnsi="Courier New"/>
      </w:rPr>
    </w:lvl>
    <w:lvl w:ilvl="2">
      <w:start w:val="1"/>
      <w:numFmt w:val="lowerLetter"/>
      <w:lvlText w:val="%3)"/>
      <w:lvlJc w:val="left"/>
      <w:pPr>
        <w:tabs>
          <w:tab w:val="num" w:pos="720"/>
        </w:tabs>
        <w:ind w:left="720" w:hanging="360"/>
      </w:pPr>
    </w:lvl>
    <w:lvl w:ilvl="3">
      <w:start w:val="1"/>
      <w:numFmt w:val="none"/>
      <w:lvlText w:val="-"/>
      <w:lvlJc w:val="left"/>
      <w:pPr>
        <w:tabs>
          <w:tab w:val="num" w:pos="0"/>
        </w:tabs>
        <w:ind w:left="1080" w:hanging="796"/>
      </w:pPr>
    </w:lvl>
    <w:lvl w:ilvl="4">
      <w:start w:val="1"/>
      <w:numFmt w:val="decimal"/>
      <w:lvlText w:val="%5.."/>
      <w:lvlJc w:val="left"/>
      <w:pPr>
        <w:tabs>
          <w:tab w:val="num" w:pos="0"/>
        </w:tabs>
        <w:ind w:left="1440" w:hanging="1080"/>
      </w:pPr>
    </w:lvl>
    <w:lvl w:ilvl="5">
      <w:start w:val="1"/>
      <w:numFmt w:val="decimal"/>
      <w:lvlText w:val="%5.%6.."/>
      <w:lvlJc w:val="left"/>
      <w:pPr>
        <w:tabs>
          <w:tab w:val="num" w:pos="0"/>
        </w:tabs>
        <w:ind w:left="1440" w:hanging="1080"/>
      </w:pPr>
    </w:lvl>
    <w:lvl w:ilvl="6">
      <w:start w:val="1"/>
      <w:numFmt w:val="decimal"/>
      <w:lvlText w:val="%5.%6.%7.."/>
      <w:lvlJc w:val="left"/>
      <w:pPr>
        <w:tabs>
          <w:tab w:val="num" w:pos="0"/>
        </w:tabs>
        <w:ind w:left="1800" w:hanging="1440"/>
      </w:pPr>
    </w:lvl>
    <w:lvl w:ilvl="7">
      <w:start w:val="1"/>
      <w:numFmt w:val="decimal"/>
      <w:lvlText w:val="%6.%7.%8.."/>
      <w:lvlJc w:val="left"/>
      <w:pPr>
        <w:tabs>
          <w:tab w:val="num" w:pos="0"/>
        </w:tabs>
        <w:ind w:left="1800" w:hanging="1440"/>
      </w:pPr>
    </w:lvl>
    <w:lvl w:ilvl="8">
      <w:start w:val="1"/>
      <w:numFmt w:val="decimal"/>
      <w:lvlText w:val="%5.%6.%7.%8.%9."/>
      <w:lvlJc w:val="left"/>
      <w:pPr>
        <w:tabs>
          <w:tab w:val="num" w:pos="0"/>
        </w:tabs>
        <w:ind w:left="2160" w:hanging="1800"/>
      </w:pPr>
    </w:lvl>
  </w:abstractNum>
  <w:abstractNum w:abstractNumId="1" w15:restartNumberingAfterBreak="0">
    <w:nsid w:val="00000008"/>
    <w:multiLevelType w:val="multilevel"/>
    <w:tmpl w:val="8220730A"/>
    <w:name w:val="WW8Num8"/>
    <w:lvl w:ilvl="0">
      <w:start w:val="1"/>
      <w:numFmt w:val="decimal"/>
      <w:lvlText w:val="%1."/>
      <w:lvlJc w:val="left"/>
      <w:pPr>
        <w:tabs>
          <w:tab w:val="num" w:pos="0"/>
        </w:tabs>
        <w:ind w:left="283" w:hanging="283"/>
      </w:pPr>
      <w:rPr>
        <w:b w:val="0"/>
        <w:i w:val="0"/>
      </w:rPr>
    </w:lvl>
    <w:lvl w:ilvl="1">
      <w:start w:val="1"/>
      <w:numFmt w:val="decimal"/>
      <w:lvlText w:val="%2)"/>
      <w:lvlJc w:val="left"/>
      <w:pPr>
        <w:tabs>
          <w:tab w:val="num" w:pos="644"/>
        </w:tabs>
        <w:ind w:left="624" w:hanging="340"/>
      </w:pPr>
      <w:rPr>
        <w:rFonts w:eastAsia="Times New Roman" w:cs="Times New Roman"/>
        <w:b w:val="0"/>
        <w:i w:val="0"/>
        <w:color w:val="auto"/>
        <w:spacing w:val="-4"/>
      </w:rPr>
    </w:lvl>
    <w:lvl w:ilvl="2">
      <w:start w:val="3"/>
      <w:numFmt w:val="decimal"/>
      <w:lvlText w:val="%2.%3."/>
      <w:lvlJc w:val="left"/>
      <w:pPr>
        <w:tabs>
          <w:tab w:val="num" w:pos="360"/>
        </w:tabs>
        <w:ind w:left="340" w:hanging="340"/>
      </w:pPr>
    </w:lvl>
    <w:lvl w:ilvl="3">
      <w:start w:val="1"/>
      <w:numFmt w:val="lowerLetter"/>
      <w:lvlText w:val="%2.%3.%4)"/>
      <w:lvlJc w:val="left"/>
      <w:pPr>
        <w:tabs>
          <w:tab w:val="num" w:pos="720"/>
        </w:tabs>
        <w:ind w:left="72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21"/>
    <w:multiLevelType w:val="multilevel"/>
    <w:tmpl w:val="EDCC5F22"/>
    <w:name w:val="WW8Num33"/>
    <w:lvl w:ilvl="0">
      <w:start w:val="2"/>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720"/>
        </w:tabs>
        <w:ind w:left="720" w:hanging="360"/>
      </w:pPr>
      <w:rPr>
        <w:rFonts w:eastAsia="Times New Roman" w:cs="Times New Roman"/>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360"/>
        </w:tabs>
        <w:ind w:left="360" w:hanging="360"/>
      </w:pPr>
      <w:rPr>
        <w:b/>
      </w:r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20A5E47"/>
    <w:multiLevelType w:val="multilevel"/>
    <w:tmpl w:val="0F86EF24"/>
    <w:lvl w:ilvl="0">
      <w:start w:val="19"/>
      <w:numFmt w:val="decimal"/>
      <w:lvlText w:val="%1."/>
      <w:lvlJc w:val="left"/>
      <w:pPr>
        <w:tabs>
          <w:tab w:val="num" w:pos="340"/>
        </w:tabs>
        <w:ind w:left="340" w:hanging="340"/>
      </w:pPr>
      <w:rPr>
        <w:rFonts w:hint="default"/>
        <w:b w:val="0"/>
        <w:i w:val="0"/>
        <w:strike w:val="0"/>
        <w:dstrike w:val="0"/>
        <w:color w:val="000000"/>
        <w:sz w:val="24"/>
        <w:szCs w:val="24"/>
        <w:u w:val="none" w:color="000000"/>
        <w:effect w:val="none"/>
        <w:vertAlign w:val="baseline"/>
      </w:rPr>
    </w:lvl>
    <w:lvl w:ilvl="1">
      <w:numFmt w:val="decimal"/>
      <w:lvlText w:val="-"/>
      <w:lvlJc w:val="left"/>
      <w:pPr>
        <w:tabs>
          <w:tab w:val="num" w:pos="1420"/>
        </w:tabs>
        <w:ind w:left="1420" w:hanging="340"/>
      </w:pPr>
      <w:rPr>
        <w:rFonts w:ascii="Times New Roman" w:hAnsi="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34D505D"/>
    <w:multiLevelType w:val="hybridMultilevel"/>
    <w:tmpl w:val="929AC83E"/>
    <w:lvl w:ilvl="0" w:tplc="887A4E3C">
      <w:start w:val="1"/>
      <w:numFmt w:val="decimal"/>
      <w:lvlText w:val="%1."/>
      <w:lvlJc w:val="left"/>
      <w:pPr>
        <w:ind w:left="5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6927FA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4D2CBE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4BC9B0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24C207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A4FCE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8B2246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50B1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850FF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4556A09"/>
    <w:multiLevelType w:val="hybridMultilevel"/>
    <w:tmpl w:val="6646E4A6"/>
    <w:lvl w:ilvl="0" w:tplc="5A82A75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BF368D"/>
    <w:multiLevelType w:val="multilevel"/>
    <w:tmpl w:val="A8F4231A"/>
    <w:lvl w:ilvl="0">
      <w:start w:val="3"/>
      <w:numFmt w:val="decimal"/>
      <w:lvlText w:val="%1."/>
      <w:lvlJc w:val="left"/>
      <w:pPr>
        <w:tabs>
          <w:tab w:val="num" w:pos="340"/>
        </w:tabs>
        <w:ind w:left="340" w:hanging="340"/>
      </w:pPr>
      <w:rPr>
        <w:rFonts w:hint="default"/>
        <w:sz w:val="24"/>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11662C91"/>
    <w:multiLevelType w:val="multilevel"/>
    <w:tmpl w:val="D88AAA32"/>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D42A7"/>
    <w:multiLevelType w:val="multilevel"/>
    <w:tmpl w:val="C9FC610E"/>
    <w:lvl w:ilvl="0">
      <w:start w:val="1"/>
      <w:numFmt w:val="decimal"/>
      <w:lvlText w:val="%1)"/>
      <w:lvlJc w:val="left"/>
      <w:pPr>
        <w:tabs>
          <w:tab w:val="num" w:pos="0"/>
        </w:tabs>
        <w:ind w:left="720" w:hanging="360"/>
      </w:pPr>
    </w:lvl>
    <w:lvl w:ilvl="1">
      <w:start w:val="1"/>
      <w:numFmt w:val="decimal"/>
      <w:lvlText w:val="%2)"/>
      <w:lvlJc w:val="left"/>
      <w:pPr>
        <w:tabs>
          <w:tab w:val="num" w:pos="700"/>
        </w:tabs>
        <w:ind w:left="700" w:hanging="340"/>
      </w:pPr>
      <w:rPr>
        <w:b w:val="0"/>
        <w:bCs w:val="0"/>
      </w:rPr>
    </w:lvl>
    <w:lvl w:ilvl="2">
      <w:start w:val="1"/>
      <w:numFmt w:val="lowerLetter"/>
      <w:lvlText w:val="%3)"/>
      <w:lvlJc w:val="left"/>
      <w:pPr>
        <w:tabs>
          <w:tab w:val="num" w:pos="720"/>
        </w:tabs>
        <w:ind w:left="720" w:hanging="360"/>
      </w:pPr>
    </w:lvl>
    <w:lvl w:ilvl="3">
      <w:start w:val="1"/>
      <w:numFmt w:val="none"/>
      <w:lvlText w:val="-"/>
      <w:lvlJc w:val="left"/>
      <w:pPr>
        <w:tabs>
          <w:tab w:val="num" w:pos="0"/>
        </w:tabs>
        <w:ind w:left="1080" w:hanging="796"/>
      </w:pPr>
    </w:lvl>
    <w:lvl w:ilvl="4">
      <w:start w:val="1"/>
      <w:numFmt w:val="decimal"/>
      <w:lvlText w:val="%5.."/>
      <w:lvlJc w:val="left"/>
      <w:pPr>
        <w:tabs>
          <w:tab w:val="num" w:pos="0"/>
        </w:tabs>
        <w:ind w:left="1440" w:hanging="1080"/>
      </w:pPr>
    </w:lvl>
    <w:lvl w:ilvl="5">
      <w:start w:val="1"/>
      <w:numFmt w:val="decimal"/>
      <w:lvlText w:val="%5.%6.."/>
      <w:lvlJc w:val="left"/>
      <w:pPr>
        <w:tabs>
          <w:tab w:val="num" w:pos="0"/>
        </w:tabs>
        <w:ind w:left="1440" w:hanging="1080"/>
      </w:pPr>
    </w:lvl>
    <w:lvl w:ilvl="6">
      <w:start w:val="1"/>
      <w:numFmt w:val="decimal"/>
      <w:lvlText w:val="%5.%6.%7.."/>
      <w:lvlJc w:val="left"/>
      <w:pPr>
        <w:tabs>
          <w:tab w:val="num" w:pos="0"/>
        </w:tabs>
        <w:ind w:left="1800" w:hanging="1440"/>
      </w:pPr>
    </w:lvl>
    <w:lvl w:ilvl="7">
      <w:start w:val="1"/>
      <w:numFmt w:val="decimal"/>
      <w:lvlText w:val="%6.%7.%8.."/>
      <w:lvlJc w:val="left"/>
      <w:pPr>
        <w:tabs>
          <w:tab w:val="num" w:pos="0"/>
        </w:tabs>
        <w:ind w:left="1800" w:hanging="1440"/>
      </w:pPr>
    </w:lvl>
    <w:lvl w:ilvl="8">
      <w:start w:val="1"/>
      <w:numFmt w:val="decimal"/>
      <w:lvlText w:val="%5.%6.%7.%8.%9."/>
      <w:lvlJc w:val="left"/>
      <w:pPr>
        <w:tabs>
          <w:tab w:val="num" w:pos="0"/>
        </w:tabs>
        <w:ind w:left="2160" w:hanging="1800"/>
      </w:pPr>
    </w:lvl>
  </w:abstractNum>
  <w:abstractNum w:abstractNumId="9" w15:restartNumberingAfterBreak="0">
    <w:nsid w:val="1942317E"/>
    <w:multiLevelType w:val="hybridMultilevel"/>
    <w:tmpl w:val="AA6EDB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77EB7"/>
    <w:multiLevelType w:val="hybridMultilevel"/>
    <w:tmpl w:val="2466B1E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9EF2E2B"/>
    <w:multiLevelType w:val="hybridMultilevel"/>
    <w:tmpl w:val="D9AE5FBC"/>
    <w:lvl w:ilvl="0" w:tplc="A986009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146C6"/>
    <w:multiLevelType w:val="hybridMultilevel"/>
    <w:tmpl w:val="4F8ADF72"/>
    <w:lvl w:ilvl="0" w:tplc="AE36D6FA">
      <w:start w:val="28"/>
      <w:numFmt w:val="decimal"/>
      <w:lvlText w:val="%1."/>
      <w:lvlJc w:val="left"/>
      <w:pPr>
        <w:ind w:left="568" w:firstLine="0"/>
      </w:pPr>
      <w:rPr>
        <w:rFonts w:hint="default"/>
        <w:b/>
        <w:bCs/>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3" w15:restartNumberingAfterBreak="0">
    <w:nsid w:val="2ADC7B60"/>
    <w:multiLevelType w:val="hybridMultilevel"/>
    <w:tmpl w:val="AA4CBEE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15:restartNumberingAfterBreak="0">
    <w:nsid w:val="2E994D68"/>
    <w:multiLevelType w:val="hybridMultilevel"/>
    <w:tmpl w:val="CF24105E"/>
    <w:lvl w:ilvl="0" w:tplc="2E76BC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BF2301"/>
    <w:multiLevelType w:val="hybridMultilevel"/>
    <w:tmpl w:val="07E418C8"/>
    <w:lvl w:ilvl="0" w:tplc="DDBCF302">
      <w:start w:val="3"/>
      <w:numFmt w:val="decimal"/>
      <w:lvlText w:val="%1."/>
      <w:lvlJc w:val="left"/>
      <w:pPr>
        <w:ind w:left="554" w:firstLine="0"/>
      </w:pPr>
      <w:rPr>
        <w:rFonts w:hint="default"/>
        <w:b w:val="0"/>
        <w:i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751B6F"/>
    <w:multiLevelType w:val="hybridMultilevel"/>
    <w:tmpl w:val="6EE0269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373BE0"/>
    <w:multiLevelType w:val="hybridMultilevel"/>
    <w:tmpl w:val="F8AEF744"/>
    <w:lvl w:ilvl="0" w:tplc="0415000F">
      <w:start w:val="1"/>
      <w:numFmt w:val="decimal"/>
      <w:lvlText w:val="%1."/>
      <w:lvlJc w:val="left"/>
      <w:pPr>
        <w:tabs>
          <w:tab w:val="num" w:pos="1572"/>
        </w:tabs>
        <w:ind w:left="157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9D8522C"/>
    <w:multiLevelType w:val="hybridMultilevel"/>
    <w:tmpl w:val="1E146F06"/>
    <w:lvl w:ilvl="0" w:tplc="19DC59B2">
      <w:start w:val="1"/>
      <w:numFmt w:val="decimal"/>
      <w:lvlText w:val="%1."/>
      <w:lvlJc w:val="left"/>
      <w:pPr>
        <w:tabs>
          <w:tab w:val="num" w:pos="0"/>
        </w:tabs>
        <w:ind w:left="0" w:firstLine="0"/>
      </w:pPr>
      <w:rPr>
        <w:rFonts w:ascii="Times New Roman" w:hAnsi="Times New Roman" w:cs="Times New Roman" w:hint="default"/>
        <w:b w:val="0"/>
        <w:i w:val="0"/>
        <w:color w:val="auto"/>
        <w:sz w:val="24"/>
        <w:szCs w:val="24"/>
      </w:rPr>
    </w:lvl>
    <w:lvl w:ilvl="1" w:tplc="51743DFA">
      <w:start w:val="6"/>
      <w:numFmt w:val="decimal"/>
      <w:lvlText w:val="%2"/>
      <w:lvlJc w:val="left"/>
      <w:pPr>
        <w:tabs>
          <w:tab w:val="num" w:pos="1440"/>
        </w:tabs>
        <w:ind w:left="1440" w:hanging="360"/>
      </w:pPr>
    </w:lvl>
    <w:lvl w:ilvl="2" w:tplc="275A343E">
      <w:start w:val="4"/>
      <w:numFmt w:val="decimal"/>
      <w:lvlText w:val="%3)"/>
      <w:lvlJc w:val="left"/>
      <w:pPr>
        <w:tabs>
          <w:tab w:val="num" w:pos="360"/>
        </w:tabs>
        <w:ind w:left="36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FBB24CC"/>
    <w:multiLevelType w:val="multilevel"/>
    <w:tmpl w:val="A6A221C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82630CE"/>
    <w:multiLevelType w:val="hybridMultilevel"/>
    <w:tmpl w:val="629A43FE"/>
    <w:lvl w:ilvl="0" w:tplc="04150011">
      <w:start w:val="1"/>
      <w:numFmt w:val="decimal"/>
      <w:lvlText w:val="%1)"/>
      <w:lvlJc w:val="left"/>
      <w:pPr>
        <w:ind w:left="993" w:hanging="360"/>
      </w:pPr>
    </w:lvl>
    <w:lvl w:ilvl="1" w:tplc="E1B21306">
      <w:start w:val="1"/>
      <w:numFmt w:val="decimal"/>
      <w:lvlText w:val="%2)"/>
      <w:lvlJc w:val="left"/>
      <w:pPr>
        <w:ind w:left="1713" w:hanging="360"/>
      </w:pPr>
      <w:rPr>
        <w:b w:val="0"/>
        <w:bCs/>
      </w:r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1" w15:restartNumberingAfterBreak="0">
    <w:nsid w:val="4B7F7BB4"/>
    <w:multiLevelType w:val="hybridMultilevel"/>
    <w:tmpl w:val="F2FC4B90"/>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2" w15:restartNumberingAfterBreak="0">
    <w:nsid w:val="4FB93933"/>
    <w:multiLevelType w:val="hybridMultilevel"/>
    <w:tmpl w:val="577CB538"/>
    <w:lvl w:ilvl="0" w:tplc="13529904">
      <w:start w:val="2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CA5858"/>
    <w:multiLevelType w:val="hybridMultilevel"/>
    <w:tmpl w:val="985433CA"/>
    <w:lvl w:ilvl="0" w:tplc="21F04E62">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5A013113"/>
    <w:multiLevelType w:val="multilevel"/>
    <w:tmpl w:val="C7F6E400"/>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C853547"/>
    <w:multiLevelType w:val="hybridMultilevel"/>
    <w:tmpl w:val="725A4CDC"/>
    <w:lvl w:ilvl="0" w:tplc="5A82A7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148E9"/>
    <w:multiLevelType w:val="hybridMultilevel"/>
    <w:tmpl w:val="9F9A787A"/>
    <w:lvl w:ilvl="0" w:tplc="E9CAA24C">
      <w:start w:val="1"/>
      <w:numFmt w:val="decimal"/>
      <w:lvlText w:val="%1)"/>
      <w:lvlJc w:val="left"/>
      <w:pPr>
        <w:tabs>
          <w:tab w:val="num" w:pos="1477"/>
        </w:tabs>
        <w:ind w:left="1534" w:hanging="45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CC126EF"/>
    <w:multiLevelType w:val="hybridMultilevel"/>
    <w:tmpl w:val="9DFEB886"/>
    <w:lvl w:ilvl="0" w:tplc="A0DCA2D8">
      <w:start w:val="1"/>
      <w:numFmt w:val="decimal"/>
      <w:lvlText w:val="%1."/>
      <w:lvlJc w:val="left"/>
      <w:pPr>
        <w:ind w:left="360" w:hanging="360"/>
      </w:pPr>
      <w:rPr>
        <w:rFonts w:hint="default"/>
        <w:b w:val="0"/>
        <w:u w:val="none"/>
      </w:rPr>
    </w:lvl>
    <w:lvl w:ilvl="1" w:tplc="D3FE6AE4">
      <w:start w:val="1"/>
      <w:numFmt w:val="decimal"/>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17503AF"/>
    <w:multiLevelType w:val="multilevel"/>
    <w:tmpl w:val="00000006"/>
    <w:lvl w:ilvl="0">
      <w:start w:val="1"/>
      <w:numFmt w:val="decimal"/>
      <w:lvlText w:val="%1)"/>
      <w:lvlJc w:val="left"/>
      <w:pPr>
        <w:tabs>
          <w:tab w:val="num" w:pos="0"/>
        </w:tabs>
        <w:ind w:left="360" w:hanging="360"/>
      </w:pPr>
      <w:rPr>
        <w:rFonts w:ascii="Times New Roman" w:hAnsi="Times New Roman"/>
        <w:b w:val="0"/>
        <w:i w:val="0"/>
        <w:sz w:val="22"/>
        <w:szCs w:val="22"/>
      </w:rPr>
    </w:lvl>
    <w:lvl w:ilvl="1">
      <w:start w:val="1"/>
      <w:numFmt w:val="lowerLetter"/>
      <w:lvlText w:val="%2)"/>
      <w:lvlJc w:val="left"/>
      <w:pPr>
        <w:tabs>
          <w:tab w:val="num" w:pos="-360"/>
        </w:tabs>
        <w:ind w:left="720" w:hanging="360"/>
      </w:pPr>
    </w:lvl>
    <w:lvl w:ilvl="2">
      <w:start w:val="1"/>
      <w:numFmt w:val="decimal"/>
      <w:lvlText w:val="%3."/>
      <w:lvlJc w:val="left"/>
      <w:pPr>
        <w:tabs>
          <w:tab w:val="num" w:pos="-1080"/>
        </w:tabs>
        <w:ind w:left="36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6A1F66DF"/>
    <w:multiLevelType w:val="hybridMultilevel"/>
    <w:tmpl w:val="E1C26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EE5C8A"/>
    <w:multiLevelType w:val="multilevel"/>
    <w:tmpl w:val="983835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E1D1116"/>
    <w:multiLevelType w:val="multilevel"/>
    <w:tmpl w:val="6D10710A"/>
    <w:name w:val="WW8Num31"/>
    <w:lvl w:ilvl="0">
      <w:start w:val="1"/>
      <w:numFmt w:val="decimal"/>
      <w:lvlText w:val="%1."/>
      <w:lvlJc w:val="left"/>
      <w:pPr>
        <w:tabs>
          <w:tab w:val="num" w:pos="340"/>
        </w:tabs>
        <w:ind w:left="340" w:hanging="340"/>
      </w:pPr>
      <w:rPr>
        <w:b w:val="0"/>
        <w:sz w:val="24"/>
        <w:szCs w:val="24"/>
      </w:rPr>
    </w:lvl>
    <w:lvl w:ilvl="1">
      <w:numFmt w:val="decimal"/>
      <w:lvlText w:val="-"/>
      <w:lvlJc w:val="left"/>
      <w:pPr>
        <w:tabs>
          <w:tab w:val="num" w:pos="1420"/>
        </w:tabs>
        <w:ind w:left="1420" w:hanging="340"/>
      </w:pPr>
      <w:rPr>
        <w:rFonts w:ascii="Times New Roman" w:hAnsi="Times New Roman"/>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7B6228"/>
    <w:multiLevelType w:val="hybridMultilevel"/>
    <w:tmpl w:val="12222032"/>
    <w:lvl w:ilvl="0" w:tplc="6F0A6E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25"/>
  </w:num>
  <w:num w:numId="3">
    <w:abstractNumId w:val="32"/>
  </w:num>
  <w:num w:numId="4">
    <w:abstractNumId w:val="11"/>
  </w:num>
  <w:num w:numId="5">
    <w:abstractNumId w:val="14"/>
  </w:num>
  <w:num w:numId="6">
    <w:abstractNumId w:val="1"/>
  </w:num>
  <w:num w:numId="7">
    <w:abstractNumId w:val="2"/>
  </w:num>
  <w:num w:numId="8">
    <w:abstractNumId w:val="27"/>
  </w:num>
  <w:num w:numId="9">
    <w:abstractNumId w:val="29"/>
  </w:num>
  <w:num w:numId="10">
    <w:abstractNumId w:val="3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3"/>
  </w:num>
  <w:num w:numId="18">
    <w:abstractNumId w:val="12"/>
  </w:num>
  <w:num w:numId="19">
    <w:abstractNumId w:val="2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
  </w:num>
  <w:num w:numId="28">
    <w:abstractNumId w:val="9"/>
  </w:num>
  <w:num w:numId="29">
    <w:abstractNumId w:val="21"/>
  </w:num>
  <w:num w:numId="30">
    <w:abstractNumId w:val="20"/>
  </w:num>
  <w:num w:numId="31">
    <w:abstractNumId w:val="7"/>
  </w:num>
  <w:num w:numId="32">
    <w:abstractNumId w:val="8"/>
  </w:num>
  <w:num w:numId="33">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E1"/>
    <w:rsid w:val="00005C9E"/>
    <w:rsid w:val="000061C3"/>
    <w:rsid w:val="000133B4"/>
    <w:rsid w:val="000210D7"/>
    <w:rsid w:val="00052928"/>
    <w:rsid w:val="00090F4D"/>
    <w:rsid w:val="00096740"/>
    <w:rsid w:val="00097B45"/>
    <w:rsid w:val="000A26C3"/>
    <w:rsid w:val="000A28F3"/>
    <w:rsid w:val="000B46D0"/>
    <w:rsid w:val="000D1624"/>
    <w:rsid w:val="000E4018"/>
    <w:rsid w:val="00106147"/>
    <w:rsid w:val="00107BF7"/>
    <w:rsid w:val="001B1A36"/>
    <w:rsid w:val="001D28A3"/>
    <w:rsid w:val="001F1FDD"/>
    <w:rsid w:val="0021435B"/>
    <w:rsid w:val="002158CB"/>
    <w:rsid w:val="00237E6C"/>
    <w:rsid w:val="002416D1"/>
    <w:rsid w:val="0024723F"/>
    <w:rsid w:val="00287FC2"/>
    <w:rsid w:val="002B7729"/>
    <w:rsid w:val="002B77FC"/>
    <w:rsid w:val="002C1B19"/>
    <w:rsid w:val="002C2744"/>
    <w:rsid w:val="002D2E61"/>
    <w:rsid w:val="002D4739"/>
    <w:rsid w:val="002E5C39"/>
    <w:rsid w:val="002E7E2B"/>
    <w:rsid w:val="002F1177"/>
    <w:rsid w:val="00321616"/>
    <w:rsid w:val="003303A5"/>
    <w:rsid w:val="0034280A"/>
    <w:rsid w:val="00345277"/>
    <w:rsid w:val="003601B4"/>
    <w:rsid w:val="00360D8D"/>
    <w:rsid w:val="00361790"/>
    <w:rsid w:val="00363A6C"/>
    <w:rsid w:val="0036657B"/>
    <w:rsid w:val="00387987"/>
    <w:rsid w:val="003912C9"/>
    <w:rsid w:val="003F2D29"/>
    <w:rsid w:val="00415717"/>
    <w:rsid w:val="00424BE3"/>
    <w:rsid w:val="004538A1"/>
    <w:rsid w:val="00496D3B"/>
    <w:rsid w:val="004B30B6"/>
    <w:rsid w:val="004D5E5D"/>
    <w:rsid w:val="004E2D5F"/>
    <w:rsid w:val="004E69B0"/>
    <w:rsid w:val="004F6EE5"/>
    <w:rsid w:val="005042F8"/>
    <w:rsid w:val="005248F4"/>
    <w:rsid w:val="00542E56"/>
    <w:rsid w:val="005730D0"/>
    <w:rsid w:val="005739C7"/>
    <w:rsid w:val="005917A3"/>
    <w:rsid w:val="005B5198"/>
    <w:rsid w:val="005C50AD"/>
    <w:rsid w:val="005C7DAE"/>
    <w:rsid w:val="005F2574"/>
    <w:rsid w:val="00606F94"/>
    <w:rsid w:val="00620F27"/>
    <w:rsid w:val="00627248"/>
    <w:rsid w:val="00647C98"/>
    <w:rsid w:val="00660645"/>
    <w:rsid w:val="00661089"/>
    <w:rsid w:val="00661692"/>
    <w:rsid w:val="00676731"/>
    <w:rsid w:val="006823B3"/>
    <w:rsid w:val="00693F70"/>
    <w:rsid w:val="00696D67"/>
    <w:rsid w:val="006C1E8B"/>
    <w:rsid w:val="006D06A0"/>
    <w:rsid w:val="006E7FF5"/>
    <w:rsid w:val="006F0D32"/>
    <w:rsid w:val="00702DD5"/>
    <w:rsid w:val="00706CBD"/>
    <w:rsid w:val="00723728"/>
    <w:rsid w:val="00732BB1"/>
    <w:rsid w:val="00742485"/>
    <w:rsid w:val="00780DF4"/>
    <w:rsid w:val="00792F02"/>
    <w:rsid w:val="007A5765"/>
    <w:rsid w:val="007C03BD"/>
    <w:rsid w:val="007D1A46"/>
    <w:rsid w:val="0080506D"/>
    <w:rsid w:val="0080609B"/>
    <w:rsid w:val="00821097"/>
    <w:rsid w:val="0082591B"/>
    <w:rsid w:val="00850E1C"/>
    <w:rsid w:val="0085594F"/>
    <w:rsid w:val="0086236D"/>
    <w:rsid w:val="00863C8F"/>
    <w:rsid w:val="00880ACD"/>
    <w:rsid w:val="00892F67"/>
    <w:rsid w:val="008E3540"/>
    <w:rsid w:val="008E5F45"/>
    <w:rsid w:val="008F2BD6"/>
    <w:rsid w:val="008F6512"/>
    <w:rsid w:val="009075B6"/>
    <w:rsid w:val="00921155"/>
    <w:rsid w:val="00931F33"/>
    <w:rsid w:val="00936BBE"/>
    <w:rsid w:val="00940359"/>
    <w:rsid w:val="009847DC"/>
    <w:rsid w:val="009A50CA"/>
    <w:rsid w:val="009B5D16"/>
    <w:rsid w:val="009F1D2E"/>
    <w:rsid w:val="00A22A0C"/>
    <w:rsid w:val="00A32DE3"/>
    <w:rsid w:val="00A34099"/>
    <w:rsid w:val="00A659FA"/>
    <w:rsid w:val="00A90A02"/>
    <w:rsid w:val="00A91A2C"/>
    <w:rsid w:val="00A943EB"/>
    <w:rsid w:val="00AB785D"/>
    <w:rsid w:val="00AC26EE"/>
    <w:rsid w:val="00AD53C6"/>
    <w:rsid w:val="00AE726F"/>
    <w:rsid w:val="00AE7F60"/>
    <w:rsid w:val="00AF1303"/>
    <w:rsid w:val="00AF28E2"/>
    <w:rsid w:val="00AF702E"/>
    <w:rsid w:val="00B07740"/>
    <w:rsid w:val="00B30BC2"/>
    <w:rsid w:val="00B57F3E"/>
    <w:rsid w:val="00B67D2C"/>
    <w:rsid w:val="00B742E1"/>
    <w:rsid w:val="00B754FA"/>
    <w:rsid w:val="00B82064"/>
    <w:rsid w:val="00B826F3"/>
    <w:rsid w:val="00B826F5"/>
    <w:rsid w:val="00B90767"/>
    <w:rsid w:val="00B9599E"/>
    <w:rsid w:val="00BA5DC5"/>
    <w:rsid w:val="00BC4B2E"/>
    <w:rsid w:val="00BE3BF0"/>
    <w:rsid w:val="00BE3E56"/>
    <w:rsid w:val="00BF2AB0"/>
    <w:rsid w:val="00C11428"/>
    <w:rsid w:val="00C12950"/>
    <w:rsid w:val="00C15D10"/>
    <w:rsid w:val="00C2190E"/>
    <w:rsid w:val="00C23A5A"/>
    <w:rsid w:val="00C3093A"/>
    <w:rsid w:val="00C438BB"/>
    <w:rsid w:val="00C7216E"/>
    <w:rsid w:val="00C93E7C"/>
    <w:rsid w:val="00CA13D0"/>
    <w:rsid w:val="00CD7F22"/>
    <w:rsid w:val="00CE1DCA"/>
    <w:rsid w:val="00D02303"/>
    <w:rsid w:val="00D16737"/>
    <w:rsid w:val="00D2467A"/>
    <w:rsid w:val="00D3239A"/>
    <w:rsid w:val="00D44DA0"/>
    <w:rsid w:val="00D51588"/>
    <w:rsid w:val="00D86C01"/>
    <w:rsid w:val="00D87370"/>
    <w:rsid w:val="00DA1529"/>
    <w:rsid w:val="00DB3CF1"/>
    <w:rsid w:val="00DE70C4"/>
    <w:rsid w:val="00DF1820"/>
    <w:rsid w:val="00E04240"/>
    <w:rsid w:val="00E10400"/>
    <w:rsid w:val="00E10F30"/>
    <w:rsid w:val="00E111BC"/>
    <w:rsid w:val="00E263ED"/>
    <w:rsid w:val="00E33C77"/>
    <w:rsid w:val="00E57FCD"/>
    <w:rsid w:val="00E77CCE"/>
    <w:rsid w:val="00E86FF3"/>
    <w:rsid w:val="00E90D92"/>
    <w:rsid w:val="00E92ED5"/>
    <w:rsid w:val="00ED44F3"/>
    <w:rsid w:val="00ED6752"/>
    <w:rsid w:val="00ED7C70"/>
    <w:rsid w:val="00EE1ACA"/>
    <w:rsid w:val="00EF3EF5"/>
    <w:rsid w:val="00EF546D"/>
    <w:rsid w:val="00EF5CAB"/>
    <w:rsid w:val="00F119B0"/>
    <w:rsid w:val="00F25A8C"/>
    <w:rsid w:val="00F64316"/>
    <w:rsid w:val="00F73C2E"/>
    <w:rsid w:val="00FA1917"/>
    <w:rsid w:val="00FA1DFE"/>
    <w:rsid w:val="00FC241A"/>
    <w:rsid w:val="00FC7A80"/>
    <w:rsid w:val="00FF1C65"/>
    <w:rsid w:val="00FF5822"/>
    <w:rsid w:val="00FF6A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3D23"/>
  <w15:docId w15:val="{D9D3E1DC-5F9F-4C67-A874-901B4DE1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2E1"/>
  </w:style>
  <w:style w:type="paragraph" w:styleId="Nagwek2">
    <w:name w:val="heading 2"/>
    <w:basedOn w:val="Normalny"/>
    <w:link w:val="Nagwek2Znak"/>
    <w:uiPriority w:val="9"/>
    <w:qFormat/>
    <w:rsid w:val="00B8206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742E1"/>
    <w:pPr>
      <w:spacing w:after="0" w:line="240" w:lineRule="auto"/>
      <w:ind w:left="708"/>
    </w:pPr>
    <w:rPr>
      <w:rFonts w:ascii="Times New Roman" w:eastAsia="Times New Roman" w:hAnsi="Times New Roman" w:cs="Times New Roman"/>
      <w:sz w:val="24"/>
      <w:szCs w:val="24"/>
      <w:lang w:eastAsia="pl-PL"/>
    </w:rPr>
  </w:style>
  <w:style w:type="paragraph" w:customStyle="1" w:styleId="Nagwek21">
    <w:name w:val="Nagłówek 21"/>
    <w:basedOn w:val="Normalny"/>
    <w:uiPriority w:val="1"/>
    <w:qFormat/>
    <w:rsid w:val="002E5C39"/>
    <w:pPr>
      <w:widowControl w:val="0"/>
      <w:autoSpaceDE w:val="0"/>
      <w:autoSpaceDN w:val="0"/>
      <w:spacing w:after="0" w:line="240" w:lineRule="auto"/>
      <w:ind w:left="1902"/>
      <w:outlineLvl w:val="2"/>
    </w:pPr>
    <w:rPr>
      <w:rFonts w:ascii="Times New Roman" w:eastAsia="Times New Roman" w:hAnsi="Times New Roman" w:cs="Times New Roman"/>
      <w:b/>
      <w:bCs/>
      <w:sz w:val="23"/>
      <w:szCs w:val="23"/>
      <w:lang w:val="en-US"/>
    </w:rPr>
  </w:style>
  <w:style w:type="character" w:styleId="Hipercze">
    <w:name w:val="Hyperlink"/>
    <w:basedOn w:val="Domylnaczcionkaakapitu"/>
    <w:uiPriority w:val="99"/>
    <w:unhideWhenUsed/>
    <w:rsid w:val="000210D7"/>
    <w:rPr>
      <w:color w:val="0563C1" w:themeColor="hyperlink"/>
      <w:u w:val="single"/>
    </w:rPr>
  </w:style>
  <w:style w:type="paragraph" w:styleId="Tekstpodstawowy">
    <w:name w:val="Body Text"/>
    <w:basedOn w:val="Normalny"/>
    <w:link w:val="TekstpodstawowyZnak"/>
    <w:uiPriority w:val="1"/>
    <w:qFormat/>
    <w:rsid w:val="00CD7F22"/>
    <w:pPr>
      <w:widowControl w:val="0"/>
      <w:autoSpaceDE w:val="0"/>
      <w:autoSpaceDN w:val="0"/>
      <w:spacing w:after="0" w:line="240" w:lineRule="auto"/>
    </w:pPr>
    <w:rPr>
      <w:rFonts w:ascii="Times New Roman" w:eastAsia="Times New Roman" w:hAnsi="Times New Roman" w:cs="Times New Roman"/>
      <w:sz w:val="25"/>
      <w:szCs w:val="25"/>
      <w:lang w:eastAsia="pl-PL" w:bidi="pl-PL"/>
    </w:rPr>
  </w:style>
  <w:style w:type="character" w:customStyle="1" w:styleId="TekstpodstawowyZnak">
    <w:name w:val="Tekst podstawowy Znak"/>
    <w:basedOn w:val="Domylnaczcionkaakapitu"/>
    <w:link w:val="Tekstpodstawowy"/>
    <w:uiPriority w:val="1"/>
    <w:rsid w:val="00CD7F22"/>
    <w:rPr>
      <w:rFonts w:ascii="Times New Roman" w:eastAsia="Times New Roman" w:hAnsi="Times New Roman" w:cs="Times New Roman"/>
      <w:sz w:val="25"/>
      <w:szCs w:val="25"/>
      <w:lang w:eastAsia="pl-PL" w:bidi="pl-PL"/>
    </w:rPr>
  </w:style>
  <w:style w:type="character" w:customStyle="1" w:styleId="Nagwek2Znak">
    <w:name w:val="Nagłówek 2 Znak"/>
    <w:basedOn w:val="Domylnaczcionkaakapitu"/>
    <w:link w:val="Nagwek2"/>
    <w:uiPriority w:val="9"/>
    <w:rsid w:val="00B82064"/>
    <w:rPr>
      <w:rFonts w:ascii="Times New Roman" w:eastAsia="Times New Roman" w:hAnsi="Times New Roman" w:cs="Times New Roman"/>
      <w:b/>
      <w:bCs/>
      <w:sz w:val="36"/>
      <w:szCs w:val="36"/>
      <w:lang w:eastAsia="pl-PL"/>
    </w:rPr>
  </w:style>
  <w:style w:type="character" w:customStyle="1" w:styleId="p-body-copy-02">
    <w:name w:val="p-body-copy-02"/>
    <w:basedOn w:val="Domylnaczcionkaakapitu"/>
    <w:rsid w:val="00B82064"/>
  </w:style>
  <w:style w:type="paragraph" w:customStyle="1" w:styleId="Akapitzlist1">
    <w:name w:val="Akapit z listą1"/>
    <w:basedOn w:val="Normalny"/>
    <w:rsid w:val="00BC4B2E"/>
    <w:pPr>
      <w:widowControl w:val="0"/>
      <w:suppressAutoHyphens/>
      <w:spacing w:after="0" w:line="100" w:lineRule="atLeast"/>
      <w:ind w:left="708"/>
    </w:pPr>
    <w:rPr>
      <w:rFonts w:ascii="Times New Roman" w:eastAsia="Times New Roman" w:hAnsi="Times New Roman" w:cs="Times New Roman"/>
      <w:sz w:val="24"/>
      <w:szCs w:val="24"/>
      <w:lang w:eastAsia="ar-SA"/>
    </w:rPr>
  </w:style>
  <w:style w:type="paragraph" w:customStyle="1" w:styleId="Default">
    <w:name w:val="Default"/>
    <w:rsid w:val="00363A6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ekstpodstawowy21">
    <w:name w:val="Tekst podstawowy 21"/>
    <w:basedOn w:val="Normalny"/>
    <w:rsid w:val="002158CB"/>
    <w:pPr>
      <w:widowControl w:val="0"/>
      <w:suppressAutoHyphens/>
      <w:spacing w:after="120" w:line="48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AB785D"/>
    <w:rPr>
      <w:sz w:val="16"/>
      <w:szCs w:val="16"/>
    </w:rPr>
  </w:style>
  <w:style w:type="paragraph" w:styleId="Tekstkomentarza">
    <w:name w:val="annotation text"/>
    <w:basedOn w:val="Normalny"/>
    <w:link w:val="TekstkomentarzaZnak"/>
    <w:uiPriority w:val="99"/>
    <w:semiHidden/>
    <w:unhideWhenUsed/>
    <w:rsid w:val="00AB78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785D"/>
    <w:rPr>
      <w:sz w:val="20"/>
      <w:szCs w:val="20"/>
    </w:rPr>
  </w:style>
  <w:style w:type="paragraph" w:styleId="Tematkomentarza">
    <w:name w:val="annotation subject"/>
    <w:basedOn w:val="Tekstkomentarza"/>
    <w:next w:val="Tekstkomentarza"/>
    <w:link w:val="TematkomentarzaZnak"/>
    <w:uiPriority w:val="99"/>
    <w:semiHidden/>
    <w:unhideWhenUsed/>
    <w:rsid w:val="00AB785D"/>
    <w:rPr>
      <w:b/>
      <w:bCs/>
    </w:rPr>
  </w:style>
  <w:style w:type="character" w:customStyle="1" w:styleId="TematkomentarzaZnak">
    <w:name w:val="Temat komentarza Znak"/>
    <w:basedOn w:val="TekstkomentarzaZnak"/>
    <w:link w:val="Tematkomentarza"/>
    <w:uiPriority w:val="99"/>
    <w:semiHidden/>
    <w:rsid w:val="00AB785D"/>
    <w:rPr>
      <w:b/>
      <w:bCs/>
      <w:sz w:val="20"/>
      <w:szCs w:val="20"/>
    </w:rPr>
  </w:style>
  <w:style w:type="paragraph" w:customStyle="1" w:styleId="Domylnie">
    <w:name w:val="Domyślnie"/>
    <w:rsid w:val="00E263ED"/>
    <w:pPr>
      <w:snapToGrid w:val="0"/>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A76A-B326-4F3F-B9C2-BCFF6C99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6474</Words>
  <Characters>38845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Kalbarczyk</dc:creator>
  <cp:keywords/>
  <dc:description/>
  <cp:lastModifiedBy>Danuta Zaremba</cp:lastModifiedBy>
  <cp:revision>12</cp:revision>
  <cp:lastPrinted>2021-04-27T07:58:00Z</cp:lastPrinted>
  <dcterms:created xsi:type="dcterms:W3CDTF">2021-04-25T17:08:00Z</dcterms:created>
  <dcterms:modified xsi:type="dcterms:W3CDTF">2021-09-06T12:07:00Z</dcterms:modified>
</cp:coreProperties>
</file>