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A3295B9" w:rsidR="000928C9" w:rsidRPr="00030E24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616F6B">
        <w:rPr>
          <w:rFonts w:ascii="Calibri" w:eastAsia="Times" w:hAnsi="Calibri" w:cs="Calibri"/>
          <w:b/>
          <w:bCs w:val="0"/>
          <w:szCs w:val="24"/>
        </w:rPr>
        <w:t>5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AAF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50EE985" w14:textId="77777777" w:rsidTr="00551BD4">
        <w:trPr>
          <w:trHeight w:val="674"/>
        </w:trPr>
        <w:tc>
          <w:tcPr>
            <w:tcW w:w="9564" w:type="dxa"/>
            <w:shd w:val="clear" w:color="auto" w:fill="D6EAAF" w:themeFill="accent1" w:themeFillTint="66"/>
            <w:vAlign w:val="bottom"/>
          </w:tcPr>
          <w:p w14:paraId="4E58A7CA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166233F8" w14:textId="32574BE3" w:rsidR="00262988" w:rsidRPr="00024040" w:rsidRDefault="00262988" w:rsidP="00262988">
            <w:pPr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024040">
              <w:rPr>
                <w:rFonts w:ascii="Verdana" w:hAnsi="Verdana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9E0CF2" w:rsidRPr="00024040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(art. 117 ust.4 Pzp)</w:t>
            </w:r>
            <w:r w:rsidRPr="00024040">
              <w:rPr>
                <w:rFonts w:ascii="Verdana" w:hAnsi="Verdana" w:cs="Calibri"/>
                <w:b/>
                <w:bCs/>
                <w:sz w:val="24"/>
                <w:szCs w:val="24"/>
              </w:rPr>
              <w:t>.</w:t>
            </w:r>
          </w:p>
          <w:p w14:paraId="726E966C" w14:textId="50707D4C" w:rsidR="004F3CF6" w:rsidRPr="004F3CF6" w:rsidRDefault="004F3CF6" w:rsidP="004F3CF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CA084AE" w14:textId="178DA9C5" w:rsidR="000928C9" w:rsidRPr="00030E24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7DD08886" w14:textId="77777777" w:rsidR="005F7B9B" w:rsidRDefault="005F7B9B" w:rsidP="005F7B9B">
      <w:pPr>
        <w:pStyle w:val="Akapitzlist"/>
        <w:spacing w:line="360" w:lineRule="auto"/>
        <w:ind w:left="357"/>
        <w:jc w:val="center"/>
        <w:rPr>
          <w:rFonts w:ascii="Verdana" w:eastAsia="Times" w:hAnsi="Verdana" w:cs="Calibri"/>
          <w:b/>
          <w:bCs/>
          <w:sz w:val="22"/>
          <w:szCs w:val="22"/>
        </w:rPr>
      </w:pPr>
    </w:p>
    <w:p w14:paraId="1831BCA0" w14:textId="77777777" w:rsidR="000375BF" w:rsidRPr="000375BF" w:rsidRDefault="000375BF" w:rsidP="000375BF">
      <w:pPr>
        <w:widowControl w:val="0"/>
        <w:overflowPunct/>
        <w:spacing w:line="360" w:lineRule="auto"/>
        <w:jc w:val="center"/>
        <w:rPr>
          <w:rFonts w:ascii="Verdana" w:eastAsia="Times" w:hAnsi="Verdana" w:cs="Calibri"/>
          <w:b/>
          <w:bCs/>
          <w:sz w:val="22"/>
          <w:szCs w:val="22"/>
        </w:rPr>
      </w:pPr>
      <w:r w:rsidRPr="000375BF">
        <w:rPr>
          <w:rFonts w:ascii="Verdana" w:eastAsia="Times" w:hAnsi="Verdana" w:cs="Calibri"/>
          <w:b/>
          <w:bCs/>
          <w:sz w:val="22"/>
          <w:szCs w:val="22"/>
        </w:rPr>
        <w:t xml:space="preserve">„Odbiór i zagospodarowanie odpadów komunalnych z terenu </w:t>
      </w:r>
    </w:p>
    <w:p w14:paraId="681F16BC" w14:textId="471E1566" w:rsidR="005F7B9B" w:rsidRDefault="000375BF" w:rsidP="000375BF">
      <w:pPr>
        <w:widowControl w:val="0"/>
        <w:overflowPunct/>
        <w:spacing w:line="360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0375BF">
        <w:rPr>
          <w:rFonts w:ascii="Verdana" w:eastAsia="Times" w:hAnsi="Verdana" w:cs="Calibri"/>
          <w:b/>
          <w:bCs/>
          <w:sz w:val="22"/>
          <w:szCs w:val="22"/>
        </w:rPr>
        <w:t>Gminy Sobienie-Jeziory”</w:t>
      </w:r>
    </w:p>
    <w:p w14:paraId="31CDEEAF" w14:textId="79524F8B" w:rsidR="004A7AB9" w:rsidRPr="00616F6B" w:rsidRDefault="000276B4" w:rsidP="00616F6B">
      <w:pPr>
        <w:jc w:val="both"/>
        <w:rPr>
          <w:rFonts w:ascii="Verdana" w:hAnsi="Verdana" w:cs="Calibri"/>
          <w:sz w:val="22"/>
          <w:szCs w:val="22"/>
        </w:rPr>
      </w:pPr>
      <w:r w:rsidRPr="00616F6B">
        <w:rPr>
          <w:rFonts w:ascii="Verdana" w:hAnsi="Verdana" w:cs="Calibri"/>
          <w:sz w:val="22"/>
          <w:szCs w:val="22"/>
        </w:rPr>
        <w:t>Oświadczam w imieniu wykonawców wspólnie ubiegających się o udzielenie zamówienia</w:t>
      </w:r>
      <w:r w:rsidR="00980995" w:rsidRPr="00616F6B">
        <w:rPr>
          <w:rFonts w:ascii="Verdana" w:hAnsi="Verdana" w:cs="Calibri"/>
          <w:sz w:val="22"/>
          <w:szCs w:val="22"/>
        </w:rPr>
        <w:t>, że poszczególni wykonawcy będą wykonywać</w:t>
      </w:r>
      <w:r w:rsidR="00980995" w:rsidRPr="00616F6B">
        <w:rPr>
          <w:rFonts w:ascii="Verdana" w:hAnsi="Verdana"/>
          <w:sz w:val="22"/>
          <w:szCs w:val="22"/>
        </w:rPr>
        <w:t xml:space="preserve"> </w:t>
      </w:r>
      <w:r w:rsidR="00980995" w:rsidRPr="00616F6B">
        <w:rPr>
          <w:rFonts w:ascii="Verdana" w:hAnsi="Verdana" w:cs="Calibri"/>
          <w:sz w:val="22"/>
          <w:szCs w:val="22"/>
        </w:rPr>
        <w:t>usługi jak w wykazie poniżej</w:t>
      </w:r>
      <w:r w:rsidRPr="00616F6B">
        <w:rPr>
          <w:rFonts w:ascii="Verdana" w:hAnsi="Verdana" w:cs="Calibri"/>
          <w:sz w:val="22"/>
          <w:szCs w:val="22"/>
        </w:rPr>
        <w:t>:</w:t>
      </w:r>
    </w:p>
    <w:p w14:paraId="3F65828A" w14:textId="344DB469" w:rsidR="000276B4" w:rsidRPr="00616F6B" w:rsidRDefault="000276B4">
      <w:pPr>
        <w:rPr>
          <w:rFonts w:ascii="Verdana" w:hAnsi="Verdana" w:cs="Calibri"/>
          <w:sz w:val="22"/>
          <w:szCs w:val="22"/>
        </w:rPr>
      </w:pPr>
    </w:p>
    <w:p w14:paraId="240EF68A" w14:textId="6D14D02A" w:rsidR="000276B4" w:rsidRPr="00616F6B" w:rsidRDefault="000276B4">
      <w:pPr>
        <w:rPr>
          <w:rFonts w:ascii="Verdana" w:hAnsi="Verdana" w:cs="Calibri"/>
          <w:sz w:val="22"/>
          <w:szCs w:val="22"/>
        </w:rPr>
      </w:pPr>
    </w:p>
    <w:p w14:paraId="3A4F5745" w14:textId="77777777" w:rsidR="000276B4" w:rsidRPr="00616F6B" w:rsidRDefault="000276B4" w:rsidP="000276B4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025"/>
        <w:gridCol w:w="4432"/>
      </w:tblGrid>
      <w:tr w:rsidR="000276B4" w:rsidRPr="00616F6B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616F6B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7AA046E0" w:rsidR="000276B4" w:rsidRPr="00616F6B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 wykonawcy</w:t>
            </w:r>
            <w:r w:rsidR="00DE212E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wspólnie ubiegającego się o udzielenie zamówienia</w:t>
            </w: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65C2811A" w:rsidR="000276B4" w:rsidRPr="00616F6B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DE212E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us</w:t>
            </w:r>
            <w:r w:rsidR="00980995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ł</w:t>
            </w: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ugi</w:t>
            </w:r>
          </w:p>
        </w:tc>
      </w:tr>
      <w:tr w:rsidR="000276B4" w:rsidRPr="007C7627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073A9EE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282D8C3" w14:textId="77777777" w:rsidR="000276B4" w:rsidRPr="000276B4" w:rsidRDefault="000276B4">
      <w:pPr>
        <w:rPr>
          <w:rFonts w:ascii="Calibri" w:hAnsi="Calibri" w:cs="Calibri"/>
          <w:sz w:val="24"/>
          <w:szCs w:val="24"/>
        </w:rPr>
      </w:pPr>
    </w:p>
    <w:sectPr w:rsidR="000276B4" w:rsidRPr="0002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4040"/>
    <w:rsid w:val="000276B4"/>
    <w:rsid w:val="000375BF"/>
    <w:rsid w:val="000928C9"/>
    <w:rsid w:val="00262988"/>
    <w:rsid w:val="00266134"/>
    <w:rsid w:val="004A7AB9"/>
    <w:rsid w:val="004F3CF6"/>
    <w:rsid w:val="005375F3"/>
    <w:rsid w:val="005F07FA"/>
    <w:rsid w:val="005F7B9B"/>
    <w:rsid w:val="00616F6B"/>
    <w:rsid w:val="006A54C7"/>
    <w:rsid w:val="00980995"/>
    <w:rsid w:val="009E0CF2"/>
    <w:rsid w:val="00A00BB9"/>
    <w:rsid w:val="00A07F06"/>
    <w:rsid w:val="00AF5F06"/>
    <w:rsid w:val="00BB62B2"/>
    <w:rsid w:val="00C23721"/>
    <w:rsid w:val="00CB41E2"/>
    <w:rsid w:val="00D51411"/>
    <w:rsid w:val="00DE212E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</cp:lastModifiedBy>
  <cp:revision>2</cp:revision>
  <dcterms:created xsi:type="dcterms:W3CDTF">2021-12-06T12:50:00Z</dcterms:created>
  <dcterms:modified xsi:type="dcterms:W3CDTF">2021-12-06T12:50:00Z</dcterms:modified>
</cp:coreProperties>
</file>