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7EF" w14:textId="77777777" w:rsidR="00D26799" w:rsidRDefault="00D80B5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Klauzula informacyjna RODO - podatki</w:t>
      </w:r>
    </w:p>
    <w:p w14:paraId="092302A3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1F28CD48" w14:textId="77777777" w:rsidR="00D3305F" w:rsidRDefault="00D3305F" w:rsidP="00D3305F">
      <w:pPr>
        <w:spacing w:after="0" w:line="240" w:lineRule="auto"/>
        <w:ind w:left="284"/>
        <w:jc w:val="center"/>
      </w:pPr>
      <w:r>
        <w:rPr>
          <w:rFonts w:cs="Calibri"/>
          <w:b/>
        </w:rPr>
        <w:t>Gmina Sobienie-Jeziory</w:t>
      </w:r>
    </w:p>
    <w:p w14:paraId="7B58011E" w14:textId="77777777" w:rsidR="00D3305F" w:rsidRDefault="00D3305F" w:rsidP="00D3305F">
      <w:pPr>
        <w:pStyle w:val="Akapitzlist"/>
        <w:spacing w:after="0" w:line="240" w:lineRule="auto"/>
        <w:ind w:left="360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color w:val="333333"/>
          <w:lang w:eastAsia="pl-PL"/>
        </w:rPr>
        <w:t>ul. Garwolińska 16, 08-443 Sobienie-Jeziory,</w:t>
      </w:r>
    </w:p>
    <w:p w14:paraId="7A2FE46A" w14:textId="77777777" w:rsidR="00D3305F" w:rsidRDefault="00D3305F" w:rsidP="00D3305F">
      <w:pPr>
        <w:spacing w:after="0" w:line="240" w:lineRule="auto"/>
        <w:ind w:left="360"/>
        <w:jc w:val="center"/>
        <w:rPr>
          <w:rFonts w:hAnsi="Calibri" w:cs="Arial"/>
          <w:bCs/>
          <w:sz w:val="20"/>
          <w:szCs w:val="20"/>
          <w:highlight w:val="white"/>
          <w:lang w:val="en-US"/>
        </w:rPr>
      </w:pPr>
      <w:r>
        <w:rPr>
          <w:rFonts w:ascii="Calibri" w:eastAsia="Times New Roman" w:hAnsi="Calibri" w:cs="Arial"/>
          <w:color w:val="333333"/>
          <w:lang w:val="en-US" w:eastAsia="pl-PL"/>
        </w:rPr>
        <w:t xml:space="preserve">tel. 25 685 80 90, tel./fax. 25 685 80 92, e-mail: </w:t>
      </w:r>
      <w:hyperlink r:id="rId6" w:history="1">
        <w:r>
          <w:rPr>
            <w:rStyle w:val="czeinternetowe"/>
            <w:color w:val="0070C0"/>
            <w:lang w:val="en-US"/>
          </w:rPr>
          <w:t>gminasj@gminasj.pl</w:t>
        </w:r>
      </w:hyperlink>
    </w:p>
    <w:p w14:paraId="1A5AB4EA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20" w:hanging="22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</w:t>
      </w:r>
      <w:r w:rsidR="008004A3">
        <w:rPr>
          <w:rFonts w:ascii="Calibri" w:hAnsi="Calibri" w:cs="Calibri"/>
          <w:sz w:val="20"/>
          <w:szCs w:val="20"/>
        </w:rPr>
        <w:t>Krzysztofa Mikulskiego</w:t>
      </w:r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7" w:history="1">
        <w:r w:rsidR="008004A3">
          <w:rPr>
            <w:rStyle w:val="Hipercze"/>
            <w:rFonts w:ascii="Calibri" w:hAnsi="Calibri" w:cs="Calibri"/>
            <w:sz w:val="20"/>
            <w:szCs w:val="20"/>
          </w:rPr>
          <w:t>iod-km</w:t>
        </w:r>
        <w:r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4DB38F8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20" w:hangingChars="110" w:hanging="22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naliczaniem, przyjmowaniem, księgowaniem oraz windykacja podatków i opłat lokalnych, zwrotem podatku akcyzowego, umorzeniem lub rozłożeniem na raty podatku oraz przyznaniem ulg podatkowych, </w:t>
      </w:r>
    </w:p>
    <w:p w14:paraId="09255245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Gmina Siedlce gromadzi Państwa dane w celu realizacji zadań wynikających z przepisów prawa, a w szczególności: </w:t>
      </w:r>
    </w:p>
    <w:p w14:paraId="64103FCA" w14:textId="4BA23581" w:rsidR="002B010C" w:rsidRDefault="002B010C" w:rsidP="002B0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Chars="100" w:left="44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29 sierpnia 1997 r. Ordynacja podatkowa (Dz. U. Nr z 202</w:t>
      </w:r>
      <w:r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poz. </w:t>
      </w:r>
      <w:r>
        <w:rPr>
          <w:rFonts w:ascii="Calibri" w:hAnsi="Calibri" w:cs="Calibri"/>
          <w:sz w:val="20"/>
          <w:szCs w:val="20"/>
        </w:rPr>
        <w:t>2383</w:t>
      </w:r>
      <w:r>
        <w:rPr>
          <w:rFonts w:ascii="Calibri" w:hAnsi="Calibri" w:cs="Calibri"/>
          <w:sz w:val="20"/>
          <w:szCs w:val="20"/>
        </w:rPr>
        <w:t xml:space="preserve"> z późn. zm.)</w:t>
      </w:r>
    </w:p>
    <w:p w14:paraId="77D1E22D" w14:textId="1EA7637A" w:rsidR="00D26799" w:rsidRDefault="00D80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Chars="100" w:left="44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Ustawy z dnia 12 stycznia 1991 r. o podatkach i </w:t>
      </w:r>
      <w:r w:rsidR="0013385E">
        <w:rPr>
          <w:rFonts w:ascii="Calibri" w:hAnsi="Calibri" w:cs="Calibri"/>
          <w:sz w:val="20"/>
          <w:szCs w:val="20"/>
        </w:rPr>
        <w:t>opłatach lokalnych (Dz. U. z 202</w:t>
      </w:r>
      <w:r w:rsidR="00C54EA7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C54EA7">
        <w:rPr>
          <w:rFonts w:ascii="Calibri" w:hAnsi="Calibri" w:cs="Calibri"/>
          <w:sz w:val="20"/>
          <w:szCs w:val="20"/>
        </w:rPr>
        <w:t>70</w:t>
      </w:r>
      <w:r>
        <w:rPr>
          <w:rFonts w:ascii="Calibri" w:hAnsi="Calibri" w:cs="Calibri"/>
          <w:sz w:val="20"/>
          <w:szCs w:val="20"/>
        </w:rPr>
        <w:t xml:space="preserve"> z późn. zm.)</w:t>
      </w:r>
    </w:p>
    <w:p w14:paraId="49DED2A1" w14:textId="77777777" w:rsidR="00D26799" w:rsidRDefault="00D80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Chars="100" w:left="44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15 listopada 1984 r</w:t>
      </w:r>
      <w:r w:rsidR="00DC491D">
        <w:rPr>
          <w:rFonts w:ascii="Calibri" w:hAnsi="Calibri" w:cs="Calibri"/>
          <w:sz w:val="20"/>
          <w:szCs w:val="20"/>
        </w:rPr>
        <w:t>. o podatku rolnym (Dz. U. z 2020 r. poz. 333</w:t>
      </w:r>
      <w:r>
        <w:rPr>
          <w:rFonts w:ascii="Calibri" w:hAnsi="Calibri" w:cs="Calibri"/>
          <w:sz w:val="20"/>
          <w:szCs w:val="20"/>
        </w:rPr>
        <w:t xml:space="preserve"> z późn. zm.)</w:t>
      </w:r>
    </w:p>
    <w:p w14:paraId="4EDB9FBF" w14:textId="77777777" w:rsidR="002B010C" w:rsidRDefault="00D80B51" w:rsidP="002B0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Chars="100" w:left="44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Ustawy z dnia 30 października 2002 r. </w:t>
      </w:r>
      <w:r w:rsidR="0012132C">
        <w:rPr>
          <w:rFonts w:ascii="Calibri" w:hAnsi="Calibri" w:cs="Calibri"/>
          <w:sz w:val="20"/>
          <w:szCs w:val="20"/>
        </w:rPr>
        <w:t>o podatku leśnym (Dz. U. Nr 2019</w:t>
      </w:r>
      <w:r>
        <w:rPr>
          <w:rFonts w:ascii="Calibri" w:hAnsi="Calibri" w:cs="Calibri"/>
          <w:sz w:val="20"/>
          <w:szCs w:val="20"/>
        </w:rPr>
        <w:t xml:space="preserve">, poz. </w:t>
      </w:r>
      <w:r w:rsidR="0012132C">
        <w:rPr>
          <w:rFonts w:ascii="Calibri" w:hAnsi="Calibri" w:cs="Calibri"/>
          <w:sz w:val="20"/>
          <w:szCs w:val="20"/>
        </w:rPr>
        <w:t>888</w:t>
      </w:r>
      <w:r>
        <w:rPr>
          <w:rFonts w:ascii="Calibri" w:hAnsi="Calibri" w:cs="Calibri"/>
          <w:sz w:val="20"/>
          <w:szCs w:val="20"/>
        </w:rPr>
        <w:t xml:space="preserve"> z późn. zm.).</w:t>
      </w:r>
    </w:p>
    <w:p w14:paraId="745FDE55" w14:textId="46A02700" w:rsidR="00D26799" w:rsidRPr="002B010C" w:rsidRDefault="002B010C" w:rsidP="002B0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Chars="100" w:left="440" w:hangingChars="110" w:hanging="220"/>
        <w:contextualSpacing w:val="0"/>
        <w:rPr>
          <w:rFonts w:ascii="Calibri" w:hAnsi="Calibri" w:cs="Calibri"/>
          <w:sz w:val="20"/>
          <w:szCs w:val="20"/>
        </w:rPr>
      </w:pPr>
      <w:r w:rsidRPr="002B010C">
        <w:rPr>
          <w:rFonts w:ascii="Calibri" w:hAnsi="Calibri" w:cs="Calibri"/>
          <w:sz w:val="20"/>
          <w:szCs w:val="20"/>
        </w:rPr>
        <w:t xml:space="preserve"> </w:t>
      </w:r>
      <w:r w:rsidRPr="002B010C">
        <w:rPr>
          <w:rFonts w:ascii="Calibri" w:hAnsi="Calibri" w:cs="Calibri"/>
          <w:sz w:val="20"/>
          <w:szCs w:val="20"/>
        </w:rPr>
        <w:t>Ustawy z dnia 17 czerwca 1966 r. o postępowaniu egzekucyjnym w administracji (Dz. U. z 202</w:t>
      </w:r>
      <w:r w:rsidR="0012234D">
        <w:rPr>
          <w:rFonts w:ascii="Calibri" w:hAnsi="Calibri" w:cs="Calibri"/>
          <w:sz w:val="20"/>
          <w:szCs w:val="20"/>
        </w:rPr>
        <w:t>3</w:t>
      </w:r>
      <w:r w:rsidRPr="002B010C">
        <w:rPr>
          <w:rFonts w:ascii="Calibri" w:hAnsi="Calibri" w:cs="Calibri"/>
          <w:sz w:val="20"/>
          <w:szCs w:val="20"/>
        </w:rPr>
        <w:t xml:space="preserve"> r. poz. </w:t>
      </w:r>
      <w:r w:rsidR="0012234D">
        <w:rPr>
          <w:rFonts w:ascii="Calibri" w:hAnsi="Calibri" w:cs="Calibri"/>
          <w:sz w:val="20"/>
          <w:szCs w:val="20"/>
        </w:rPr>
        <w:t>2505</w:t>
      </w:r>
      <w:r w:rsidRPr="002B010C">
        <w:rPr>
          <w:rFonts w:ascii="Calibri" w:hAnsi="Calibri" w:cs="Calibri"/>
          <w:sz w:val="20"/>
          <w:szCs w:val="20"/>
        </w:rPr>
        <w:t xml:space="preserve"> z późn. zm.)</w:t>
      </w:r>
    </w:p>
    <w:p w14:paraId="1CE15EAA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20" w:hangingChars="110" w:hanging="22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0CF955EF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20" w:hangingChars="110" w:hanging="22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 tj</w:t>
      </w:r>
      <w:r w:rsidR="006A3D4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 Imię, nazwisko, data urodzenia, adres zamieszkania, PESEL, nr telefonu niezbędnym do osiągnięcia celu , o którym mowa powyżej. </w:t>
      </w:r>
    </w:p>
    <w:p w14:paraId="546271D0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20" w:hangingChars="110" w:hanging="22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5FB5170C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20" w:hangingChars="110" w:hanging="22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( 10 lat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41420312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14:paraId="1C7CAFF8" w14:textId="77777777" w:rsidR="00D26799" w:rsidRDefault="00D80B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100" w:left="44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14:paraId="76777C2E" w14:textId="77777777" w:rsidR="00D26799" w:rsidRDefault="00D80B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100" w:left="44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14:paraId="60E3EEAA" w14:textId="77777777" w:rsidR="00D26799" w:rsidRDefault="00D80B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100" w:left="44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14:paraId="2347D6A3" w14:textId="77777777" w:rsidR="00D26799" w:rsidRDefault="00D80B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100" w:left="440" w:hangingChars="110" w:hanging="2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14:paraId="1601EDC1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630AC3FA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2F0D36DF" w14:textId="77777777" w:rsidR="00D26799" w:rsidRDefault="00D80B51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14:paraId="28FED5D1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535D6D5E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4239A310" w14:textId="77777777" w:rsidR="00D26799" w:rsidRDefault="00D80B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38317694" w14:textId="77777777" w:rsidR="00D26799" w:rsidRDefault="00D2679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sectPr w:rsidR="00D26799" w:rsidSect="00F95FBF">
      <w:pgSz w:w="12240" w:h="15840"/>
      <w:pgMar w:top="1361" w:right="851" w:bottom="51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1EE6"/>
    <w:multiLevelType w:val="multilevel"/>
    <w:tmpl w:val="78C01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21776">
    <w:abstractNumId w:val="1"/>
  </w:num>
  <w:num w:numId="2" w16cid:durableId="1938976946">
    <w:abstractNumId w:val="2"/>
  </w:num>
  <w:num w:numId="3" w16cid:durableId="142642266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8DB"/>
    <w:rsid w:val="00035FA4"/>
    <w:rsid w:val="00044DD7"/>
    <w:rsid w:val="00063D79"/>
    <w:rsid w:val="000C0BD1"/>
    <w:rsid w:val="000C364B"/>
    <w:rsid w:val="000D0BB1"/>
    <w:rsid w:val="0012132C"/>
    <w:rsid w:val="0012234D"/>
    <w:rsid w:val="00123F5A"/>
    <w:rsid w:val="0013385E"/>
    <w:rsid w:val="001476BE"/>
    <w:rsid w:val="00147D82"/>
    <w:rsid w:val="00197CB7"/>
    <w:rsid w:val="001A1DE0"/>
    <w:rsid w:val="001E2B7C"/>
    <w:rsid w:val="001E5121"/>
    <w:rsid w:val="001E7C01"/>
    <w:rsid w:val="00227C32"/>
    <w:rsid w:val="0023338B"/>
    <w:rsid w:val="002357E7"/>
    <w:rsid w:val="00246F5B"/>
    <w:rsid w:val="002658DB"/>
    <w:rsid w:val="00266BE2"/>
    <w:rsid w:val="002B010C"/>
    <w:rsid w:val="002B19BF"/>
    <w:rsid w:val="002D78DC"/>
    <w:rsid w:val="00300850"/>
    <w:rsid w:val="0034613C"/>
    <w:rsid w:val="0036281B"/>
    <w:rsid w:val="00377305"/>
    <w:rsid w:val="00380AEB"/>
    <w:rsid w:val="00386FF4"/>
    <w:rsid w:val="003A6ABA"/>
    <w:rsid w:val="003D0249"/>
    <w:rsid w:val="003D3F25"/>
    <w:rsid w:val="004036BE"/>
    <w:rsid w:val="004233DA"/>
    <w:rsid w:val="0042439A"/>
    <w:rsid w:val="00427BEC"/>
    <w:rsid w:val="00497AF7"/>
    <w:rsid w:val="004D2429"/>
    <w:rsid w:val="004E6D38"/>
    <w:rsid w:val="004F564A"/>
    <w:rsid w:val="005416E3"/>
    <w:rsid w:val="00587A46"/>
    <w:rsid w:val="00622DB3"/>
    <w:rsid w:val="00622DC9"/>
    <w:rsid w:val="0065585D"/>
    <w:rsid w:val="00656875"/>
    <w:rsid w:val="006667C6"/>
    <w:rsid w:val="00693140"/>
    <w:rsid w:val="006A3D46"/>
    <w:rsid w:val="006B3549"/>
    <w:rsid w:val="0071468A"/>
    <w:rsid w:val="007317FB"/>
    <w:rsid w:val="00747570"/>
    <w:rsid w:val="0076114F"/>
    <w:rsid w:val="00764F68"/>
    <w:rsid w:val="00774D6B"/>
    <w:rsid w:val="00784790"/>
    <w:rsid w:val="007A1880"/>
    <w:rsid w:val="007A5043"/>
    <w:rsid w:val="007B40D8"/>
    <w:rsid w:val="007D26B5"/>
    <w:rsid w:val="007E61E4"/>
    <w:rsid w:val="007F7DC7"/>
    <w:rsid w:val="008004A3"/>
    <w:rsid w:val="00805168"/>
    <w:rsid w:val="00817A30"/>
    <w:rsid w:val="00826805"/>
    <w:rsid w:val="008341FD"/>
    <w:rsid w:val="0086536A"/>
    <w:rsid w:val="00870BD3"/>
    <w:rsid w:val="0087265F"/>
    <w:rsid w:val="00874147"/>
    <w:rsid w:val="008B376F"/>
    <w:rsid w:val="008C0116"/>
    <w:rsid w:val="008C1EC2"/>
    <w:rsid w:val="008D16EE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A10A4"/>
    <w:rsid w:val="009B7D5E"/>
    <w:rsid w:val="009F3D64"/>
    <w:rsid w:val="00A52DA0"/>
    <w:rsid w:val="00A81152"/>
    <w:rsid w:val="00AB291B"/>
    <w:rsid w:val="00AB4CEF"/>
    <w:rsid w:val="00AB5FB8"/>
    <w:rsid w:val="00AC70F5"/>
    <w:rsid w:val="00B27EA1"/>
    <w:rsid w:val="00B36241"/>
    <w:rsid w:val="00B40DAE"/>
    <w:rsid w:val="00B45AF6"/>
    <w:rsid w:val="00B5756F"/>
    <w:rsid w:val="00B75995"/>
    <w:rsid w:val="00BC2BB7"/>
    <w:rsid w:val="00BC2FB9"/>
    <w:rsid w:val="00BC41F1"/>
    <w:rsid w:val="00BD1F41"/>
    <w:rsid w:val="00BE66DA"/>
    <w:rsid w:val="00BF56AE"/>
    <w:rsid w:val="00BF5C45"/>
    <w:rsid w:val="00C00DB7"/>
    <w:rsid w:val="00C20340"/>
    <w:rsid w:val="00C2114C"/>
    <w:rsid w:val="00C43A48"/>
    <w:rsid w:val="00C54EA7"/>
    <w:rsid w:val="00C7549C"/>
    <w:rsid w:val="00C826D0"/>
    <w:rsid w:val="00C9381F"/>
    <w:rsid w:val="00C945EE"/>
    <w:rsid w:val="00D26799"/>
    <w:rsid w:val="00D32C31"/>
    <w:rsid w:val="00D3305F"/>
    <w:rsid w:val="00D80B51"/>
    <w:rsid w:val="00D97E76"/>
    <w:rsid w:val="00DB5050"/>
    <w:rsid w:val="00DC491D"/>
    <w:rsid w:val="00DD208A"/>
    <w:rsid w:val="00E02EF0"/>
    <w:rsid w:val="00E15691"/>
    <w:rsid w:val="00E64819"/>
    <w:rsid w:val="00E90B6C"/>
    <w:rsid w:val="00ED63B5"/>
    <w:rsid w:val="00F40F86"/>
    <w:rsid w:val="00F54958"/>
    <w:rsid w:val="00F95FBF"/>
    <w:rsid w:val="00FF76F8"/>
    <w:rsid w:val="1184440A"/>
    <w:rsid w:val="22DD0ADC"/>
    <w:rsid w:val="293D6E77"/>
    <w:rsid w:val="32BF0550"/>
    <w:rsid w:val="3A1129FE"/>
    <w:rsid w:val="48E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B4A9"/>
  <w15:docId w15:val="{655E188F-59E5-4F37-8AE0-FA2E682C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czeinternetowe">
    <w:name w:val="Łącze internetowe"/>
    <w:basedOn w:val="Domylnaczcionkaakapitu"/>
    <w:uiPriority w:val="99"/>
    <w:unhideWhenUsed/>
    <w:qFormat/>
    <w:rsid w:val="0082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zz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sj@gminas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Pawlowska Bogumiła</cp:lastModifiedBy>
  <cp:revision>52</cp:revision>
  <cp:lastPrinted>2022-12-27T10:32:00Z</cp:lastPrinted>
  <dcterms:created xsi:type="dcterms:W3CDTF">2018-06-18T12:42:00Z</dcterms:created>
  <dcterms:modified xsi:type="dcterms:W3CDTF">2023-12-18T12:09:00Z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1045-10.2.0.7516</vt:lpwstr>
  </property>
</Properties>
</file>