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EBE05" w14:textId="77777777" w:rsidR="001E4767" w:rsidRDefault="001E4767" w:rsidP="00CA65BB">
      <w:pPr>
        <w:pStyle w:val="Nagwek8"/>
        <w:spacing w:line="360" w:lineRule="auto"/>
        <w:rPr>
          <w:sz w:val="20"/>
          <w:szCs w:val="20"/>
        </w:rPr>
      </w:pPr>
    </w:p>
    <w:p w14:paraId="20CC9278" w14:textId="303AE949" w:rsidR="001E4767" w:rsidRPr="007B3F86" w:rsidRDefault="001E4767" w:rsidP="00CA65BB">
      <w:pPr>
        <w:pStyle w:val="Nagwek8"/>
        <w:spacing w:line="360" w:lineRule="auto"/>
        <w:rPr>
          <w:rFonts w:ascii="Verdana" w:hAnsi="Verdana"/>
          <w:color w:val="auto"/>
          <w:sz w:val="22"/>
          <w:szCs w:val="22"/>
        </w:rPr>
      </w:pPr>
      <w:r w:rsidRPr="007B3F86">
        <w:rPr>
          <w:rFonts w:ascii="Verdana" w:hAnsi="Verdana"/>
          <w:color w:val="auto"/>
          <w:sz w:val="22"/>
          <w:szCs w:val="22"/>
        </w:rPr>
        <w:t>ZP.271.</w:t>
      </w:r>
      <w:r w:rsidR="00767BCE">
        <w:rPr>
          <w:rFonts w:ascii="Verdana" w:hAnsi="Verdana"/>
          <w:color w:val="auto"/>
          <w:sz w:val="22"/>
          <w:szCs w:val="22"/>
        </w:rPr>
        <w:t>1</w:t>
      </w:r>
      <w:r w:rsidR="00B62BE4">
        <w:rPr>
          <w:rFonts w:ascii="Verdana" w:hAnsi="Verdana"/>
          <w:color w:val="auto"/>
          <w:sz w:val="22"/>
          <w:szCs w:val="22"/>
        </w:rPr>
        <w:t>1</w:t>
      </w:r>
      <w:r w:rsidRPr="007B3F86">
        <w:rPr>
          <w:rFonts w:ascii="Verdana" w:hAnsi="Verdana"/>
          <w:color w:val="auto"/>
          <w:sz w:val="22"/>
          <w:szCs w:val="22"/>
        </w:rPr>
        <w:t>.202</w:t>
      </w:r>
      <w:r w:rsidR="00B62BE4">
        <w:rPr>
          <w:rFonts w:ascii="Verdana" w:hAnsi="Verdana"/>
          <w:color w:val="auto"/>
          <w:sz w:val="22"/>
          <w:szCs w:val="22"/>
        </w:rPr>
        <w:t>4</w:t>
      </w:r>
      <w:r w:rsidRPr="007B3F86">
        <w:rPr>
          <w:rFonts w:ascii="Verdana" w:hAnsi="Verdana"/>
          <w:color w:val="auto"/>
          <w:sz w:val="22"/>
          <w:szCs w:val="22"/>
        </w:rPr>
        <w:t>.zo</w:t>
      </w:r>
      <w:r w:rsidRPr="007B3F86">
        <w:rPr>
          <w:rFonts w:ascii="Verdana" w:hAnsi="Verdana"/>
          <w:color w:val="auto"/>
          <w:sz w:val="22"/>
          <w:szCs w:val="22"/>
        </w:rPr>
        <w:tab/>
      </w:r>
      <w:r w:rsidRPr="007B3F86">
        <w:rPr>
          <w:rFonts w:ascii="Verdana" w:hAnsi="Verdana"/>
          <w:color w:val="auto"/>
          <w:sz w:val="22"/>
          <w:szCs w:val="22"/>
        </w:rPr>
        <w:tab/>
      </w:r>
      <w:r w:rsidRPr="007B3F86">
        <w:rPr>
          <w:rFonts w:ascii="Verdana" w:hAnsi="Verdana"/>
          <w:color w:val="auto"/>
          <w:sz w:val="22"/>
          <w:szCs w:val="22"/>
        </w:rPr>
        <w:tab/>
      </w:r>
      <w:r w:rsidRPr="007B3F86">
        <w:rPr>
          <w:rFonts w:ascii="Verdana" w:hAnsi="Verdana"/>
          <w:color w:val="auto"/>
          <w:sz w:val="22"/>
          <w:szCs w:val="22"/>
        </w:rPr>
        <w:tab/>
      </w:r>
      <w:r w:rsidRPr="007B3F86">
        <w:rPr>
          <w:rFonts w:ascii="Verdana" w:hAnsi="Verdana"/>
          <w:color w:val="auto"/>
          <w:sz w:val="22"/>
          <w:szCs w:val="22"/>
        </w:rPr>
        <w:tab/>
        <w:t xml:space="preserve">Sobienie-Jeziory, </w:t>
      </w:r>
      <w:r w:rsidR="00B6302A">
        <w:rPr>
          <w:rFonts w:ascii="Verdana" w:hAnsi="Verdana"/>
          <w:color w:val="auto"/>
          <w:sz w:val="22"/>
          <w:szCs w:val="22"/>
        </w:rPr>
        <w:t>13</w:t>
      </w:r>
      <w:r w:rsidRPr="007B3F86">
        <w:rPr>
          <w:rFonts w:ascii="Verdana" w:hAnsi="Verdana"/>
          <w:color w:val="auto"/>
          <w:sz w:val="22"/>
          <w:szCs w:val="22"/>
        </w:rPr>
        <w:t>.0</w:t>
      </w:r>
      <w:r w:rsidR="00B62BE4">
        <w:rPr>
          <w:rFonts w:ascii="Verdana" w:hAnsi="Verdana"/>
          <w:color w:val="auto"/>
          <w:sz w:val="22"/>
          <w:szCs w:val="22"/>
        </w:rPr>
        <w:t>6</w:t>
      </w:r>
      <w:r w:rsidRPr="007B3F86">
        <w:rPr>
          <w:rFonts w:ascii="Verdana" w:hAnsi="Verdana"/>
          <w:color w:val="auto"/>
          <w:sz w:val="22"/>
          <w:szCs w:val="22"/>
        </w:rPr>
        <w:t>.202</w:t>
      </w:r>
      <w:r w:rsidR="00B62BE4">
        <w:rPr>
          <w:rFonts w:ascii="Verdana" w:hAnsi="Verdana"/>
          <w:color w:val="auto"/>
          <w:sz w:val="22"/>
          <w:szCs w:val="22"/>
        </w:rPr>
        <w:t>4</w:t>
      </w:r>
      <w:r w:rsidRPr="007B3F86">
        <w:rPr>
          <w:rFonts w:ascii="Verdana" w:hAnsi="Verdana"/>
          <w:color w:val="auto"/>
          <w:sz w:val="22"/>
          <w:szCs w:val="22"/>
        </w:rPr>
        <w:t xml:space="preserve"> r.</w:t>
      </w:r>
    </w:p>
    <w:p w14:paraId="631BD876" w14:textId="0EBE23F9" w:rsidR="001E4767" w:rsidRPr="007B3F86" w:rsidRDefault="001E4767" w:rsidP="00CA65BB">
      <w:pPr>
        <w:pStyle w:val="Nagwek8"/>
        <w:spacing w:line="360" w:lineRule="auto"/>
        <w:rPr>
          <w:rFonts w:ascii="Verdana" w:hAnsi="Verdana"/>
          <w:sz w:val="22"/>
          <w:szCs w:val="22"/>
        </w:rPr>
      </w:pPr>
      <w:r w:rsidRPr="007B3F86">
        <w:rPr>
          <w:rFonts w:ascii="Verdana" w:hAnsi="Verdana"/>
          <w:sz w:val="22"/>
          <w:szCs w:val="22"/>
        </w:rPr>
        <w:tab/>
      </w:r>
      <w:r w:rsidRPr="007B3F86">
        <w:rPr>
          <w:rFonts w:ascii="Verdana" w:hAnsi="Verdana"/>
          <w:sz w:val="22"/>
          <w:szCs w:val="22"/>
        </w:rPr>
        <w:tab/>
      </w:r>
    </w:p>
    <w:p w14:paraId="2F76CB91" w14:textId="77777777" w:rsidR="001E4767" w:rsidRPr="007B3F86" w:rsidRDefault="001E4767" w:rsidP="00CA65BB">
      <w:pPr>
        <w:spacing w:line="360" w:lineRule="auto"/>
        <w:rPr>
          <w:rFonts w:ascii="Verdana" w:hAnsi="Verdana"/>
        </w:rPr>
      </w:pPr>
    </w:p>
    <w:p w14:paraId="3FE6DC76" w14:textId="77777777" w:rsidR="001E4767" w:rsidRPr="007B3F86" w:rsidRDefault="001E4767" w:rsidP="00CA65BB">
      <w:pPr>
        <w:pStyle w:val="Domylnie"/>
        <w:tabs>
          <w:tab w:val="left" w:pos="2325"/>
          <w:tab w:val="left" w:pos="2885"/>
        </w:tabs>
        <w:spacing w:line="360" w:lineRule="auto"/>
        <w:jc w:val="both"/>
        <w:rPr>
          <w:rFonts w:ascii="Verdana" w:hAnsi="Verdana"/>
          <w:b/>
          <w:sz w:val="22"/>
          <w:szCs w:val="22"/>
        </w:rPr>
      </w:pPr>
    </w:p>
    <w:p w14:paraId="09E87633" w14:textId="00650E6B" w:rsidR="001E4767" w:rsidRPr="007B3F86" w:rsidRDefault="001E4767" w:rsidP="00CA65BB">
      <w:pPr>
        <w:pStyle w:val="Domylnie"/>
        <w:shd w:val="clear" w:color="auto" w:fill="00B0F0"/>
        <w:tabs>
          <w:tab w:val="left" w:pos="2325"/>
          <w:tab w:val="left" w:pos="2885"/>
        </w:tabs>
        <w:spacing w:line="360" w:lineRule="auto"/>
        <w:jc w:val="center"/>
        <w:rPr>
          <w:rFonts w:ascii="Verdana" w:hAnsi="Verdana"/>
          <w:b/>
          <w:sz w:val="22"/>
          <w:szCs w:val="22"/>
        </w:rPr>
      </w:pPr>
      <w:r w:rsidRPr="007B3F86">
        <w:rPr>
          <w:rFonts w:ascii="Verdana" w:hAnsi="Verdana"/>
          <w:b/>
          <w:sz w:val="22"/>
          <w:szCs w:val="22"/>
        </w:rPr>
        <w:t>ZAPYTANIE OFERTOWE</w:t>
      </w:r>
    </w:p>
    <w:p w14:paraId="360B2DE9" w14:textId="77777777" w:rsidR="001E4767" w:rsidRPr="007B3F86" w:rsidRDefault="001E4767" w:rsidP="00CA65BB">
      <w:pPr>
        <w:pStyle w:val="Tekstpodstawowywcity"/>
        <w:spacing w:line="360" w:lineRule="auto"/>
        <w:ind w:left="0"/>
        <w:jc w:val="center"/>
        <w:rPr>
          <w:rFonts w:ascii="Verdana" w:hAnsi="Verdana"/>
          <w:i/>
        </w:rPr>
      </w:pPr>
    </w:p>
    <w:p w14:paraId="65ED2400" w14:textId="7817DF7C" w:rsidR="001E4767" w:rsidRPr="007B3F86" w:rsidRDefault="001E4767" w:rsidP="00CA65BB">
      <w:pPr>
        <w:pStyle w:val="Domylnie"/>
        <w:tabs>
          <w:tab w:val="left" w:pos="3408"/>
        </w:tabs>
        <w:spacing w:line="360" w:lineRule="auto"/>
        <w:jc w:val="center"/>
        <w:rPr>
          <w:rFonts w:ascii="Verdana" w:hAnsi="Verdana"/>
          <w:b/>
          <w:sz w:val="22"/>
          <w:szCs w:val="22"/>
        </w:rPr>
      </w:pPr>
      <w:r w:rsidRPr="007B3F86">
        <w:rPr>
          <w:rFonts w:ascii="Verdana" w:hAnsi="Verdana"/>
          <w:b/>
          <w:sz w:val="22"/>
          <w:szCs w:val="22"/>
        </w:rPr>
        <w:t>„D</w:t>
      </w:r>
      <w:r w:rsidR="00A44875">
        <w:rPr>
          <w:rFonts w:ascii="Verdana" w:hAnsi="Verdana"/>
          <w:b/>
          <w:sz w:val="22"/>
          <w:szCs w:val="22"/>
        </w:rPr>
        <w:t>owożenie</w:t>
      </w:r>
      <w:r w:rsidRPr="007B3F86">
        <w:rPr>
          <w:rFonts w:ascii="Verdana" w:hAnsi="Verdana"/>
          <w:b/>
          <w:sz w:val="22"/>
          <w:szCs w:val="22"/>
        </w:rPr>
        <w:t xml:space="preserve"> dzieci niepełnosprawnych z terenu Gminy Sobienie-Jeziory </w:t>
      </w:r>
    </w:p>
    <w:p w14:paraId="558B0477" w14:textId="77777777" w:rsidR="001E4767" w:rsidRPr="007B3F86" w:rsidRDefault="001E4767" w:rsidP="00CA65BB">
      <w:pPr>
        <w:pStyle w:val="Domylnie"/>
        <w:tabs>
          <w:tab w:val="left" w:pos="3408"/>
        </w:tabs>
        <w:spacing w:line="360" w:lineRule="auto"/>
        <w:jc w:val="center"/>
        <w:rPr>
          <w:rFonts w:ascii="Verdana" w:hAnsi="Verdana"/>
          <w:b/>
          <w:sz w:val="22"/>
          <w:szCs w:val="22"/>
        </w:rPr>
      </w:pPr>
      <w:r w:rsidRPr="007B3F86">
        <w:rPr>
          <w:rFonts w:ascii="Verdana" w:hAnsi="Verdana"/>
          <w:b/>
          <w:sz w:val="22"/>
          <w:szCs w:val="22"/>
        </w:rPr>
        <w:t xml:space="preserve">do placówek oświatowych na terenie Powiatu Otwockiego” </w:t>
      </w:r>
    </w:p>
    <w:p w14:paraId="51373BB8" w14:textId="77777777" w:rsidR="001E4767" w:rsidRPr="007B3F86" w:rsidRDefault="001E4767" w:rsidP="00CA65BB">
      <w:pPr>
        <w:pStyle w:val="Tekstpodstawowywcity"/>
        <w:spacing w:line="360" w:lineRule="auto"/>
        <w:ind w:left="0"/>
        <w:jc w:val="center"/>
        <w:rPr>
          <w:rFonts w:ascii="Verdana" w:hAnsi="Verdana"/>
          <w:i/>
        </w:rPr>
      </w:pPr>
    </w:p>
    <w:p w14:paraId="4EFAF0A9" w14:textId="77777777" w:rsidR="001E4767" w:rsidRPr="007B3F86" w:rsidRDefault="001E4767" w:rsidP="00CA65BB">
      <w:pPr>
        <w:pStyle w:val="Tekstpodstawowywcity"/>
        <w:spacing w:line="360" w:lineRule="auto"/>
        <w:ind w:left="0"/>
        <w:jc w:val="center"/>
        <w:rPr>
          <w:rFonts w:ascii="Verdana" w:hAnsi="Verdana"/>
          <w:i/>
        </w:rPr>
      </w:pPr>
    </w:p>
    <w:p w14:paraId="0BEF760A" w14:textId="77777777" w:rsidR="001E4767" w:rsidRPr="007B3F86" w:rsidRDefault="001E4767" w:rsidP="00CA65BB">
      <w:pPr>
        <w:pStyle w:val="Tekstpodstawowywcity"/>
        <w:spacing w:line="360" w:lineRule="auto"/>
        <w:ind w:left="0"/>
        <w:jc w:val="center"/>
        <w:rPr>
          <w:rFonts w:ascii="Verdana" w:hAnsi="Verdana"/>
          <w:iCs/>
        </w:rPr>
      </w:pPr>
      <w:r w:rsidRPr="007B3F86">
        <w:rPr>
          <w:rFonts w:ascii="Verdana" w:hAnsi="Verdana"/>
          <w:iCs/>
        </w:rPr>
        <w:t>Rodzaj zamówienia:</w:t>
      </w:r>
    </w:p>
    <w:p w14:paraId="7C900DA9" w14:textId="77777777" w:rsidR="001E4767" w:rsidRPr="007B3F86" w:rsidRDefault="001E4767" w:rsidP="00CA65BB">
      <w:pPr>
        <w:pStyle w:val="Tekstpodstawowywcity"/>
        <w:spacing w:line="360" w:lineRule="auto"/>
        <w:ind w:left="0"/>
        <w:jc w:val="center"/>
        <w:rPr>
          <w:rFonts w:ascii="Verdana" w:hAnsi="Verdana"/>
          <w:b/>
          <w:iCs/>
        </w:rPr>
      </w:pPr>
      <w:r w:rsidRPr="007B3F86">
        <w:rPr>
          <w:rFonts w:ascii="Verdana" w:hAnsi="Verdana"/>
          <w:b/>
          <w:iCs/>
        </w:rPr>
        <w:t>Usługi</w:t>
      </w:r>
    </w:p>
    <w:p w14:paraId="3D68F6CB" w14:textId="77777777" w:rsidR="001E4767" w:rsidRPr="007B3F86" w:rsidRDefault="001E4767" w:rsidP="00CA65BB">
      <w:pPr>
        <w:pStyle w:val="Tekstpodstawowywcity"/>
        <w:spacing w:line="360" w:lineRule="auto"/>
        <w:ind w:left="0"/>
        <w:rPr>
          <w:rFonts w:ascii="Verdana" w:hAnsi="Verdana"/>
          <w:b/>
          <w:iCs/>
        </w:rPr>
      </w:pPr>
    </w:p>
    <w:p w14:paraId="7ED0A0E2" w14:textId="77777777" w:rsidR="001E4767" w:rsidRPr="007B3F86" w:rsidRDefault="001E4767" w:rsidP="00CA65BB">
      <w:pPr>
        <w:pStyle w:val="Tekstpodstawowywcity"/>
        <w:spacing w:line="360" w:lineRule="auto"/>
        <w:ind w:left="0"/>
        <w:rPr>
          <w:rFonts w:ascii="Verdana" w:hAnsi="Verdana"/>
          <w:i/>
        </w:rPr>
      </w:pPr>
    </w:p>
    <w:p w14:paraId="24B907D2" w14:textId="77777777" w:rsidR="001E4767" w:rsidRPr="007B3F86" w:rsidRDefault="001E4767" w:rsidP="00CA65BB">
      <w:pPr>
        <w:pStyle w:val="Tekstpodstawowywcity"/>
        <w:spacing w:line="360" w:lineRule="auto"/>
        <w:ind w:left="0"/>
        <w:rPr>
          <w:rFonts w:ascii="Verdana" w:hAnsi="Verdana"/>
          <w:i/>
        </w:rPr>
      </w:pPr>
    </w:p>
    <w:p w14:paraId="696DD7BB" w14:textId="77777777" w:rsidR="001E4767" w:rsidRPr="007B3F86" w:rsidRDefault="001E4767" w:rsidP="00CA65BB">
      <w:pPr>
        <w:pStyle w:val="Tekstpodstawowywcity"/>
        <w:spacing w:line="360" w:lineRule="auto"/>
        <w:ind w:left="0"/>
        <w:rPr>
          <w:rFonts w:ascii="Verdana" w:hAnsi="Verdana"/>
          <w:i/>
        </w:rPr>
      </w:pPr>
    </w:p>
    <w:p w14:paraId="35FA15F9" w14:textId="77777777" w:rsidR="001E4767" w:rsidRPr="007B3F86" w:rsidRDefault="001E4767" w:rsidP="00CA65BB">
      <w:pPr>
        <w:pStyle w:val="Tekstpodstawowywcity"/>
        <w:spacing w:line="360" w:lineRule="auto"/>
        <w:ind w:left="0"/>
        <w:rPr>
          <w:rFonts w:ascii="Verdana" w:hAnsi="Verdana"/>
          <w:i/>
        </w:rPr>
      </w:pPr>
    </w:p>
    <w:p w14:paraId="5629C0A8" w14:textId="77777777" w:rsidR="001E4767" w:rsidRPr="007B3F86" w:rsidRDefault="001E4767" w:rsidP="00CA65BB">
      <w:pPr>
        <w:pStyle w:val="Tekstpodstawowywcity"/>
        <w:spacing w:line="360" w:lineRule="auto"/>
        <w:ind w:left="0"/>
        <w:rPr>
          <w:rFonts w:ascii="Verdana" w:hAnsi="Verdana"/>
          <w:i/>
        </w:rPr>
      </w:pPr>
    </w:p>
    <w:p w14:paraId="1AD0C6A6" w14:textId="77777777" w:rsidR="001E4767" w:rsidRPr="007B3F86" w:rsidRDefault="001E4767" w:rsidP="00CA65BB">
      <w:pPr>
        <w:pStyle w:val="Tekstpodstawowywcity"/>
        <w:spacing w:line="360" w:lineRule="auto"/>
        <w:ind w:left="0"/>
        <w:rPr>
          <w:rFonts w:ascii="Verdana" w:hAnsi="Verdana"/>
          <w:i/>
        </w:rPr>
      </w:pPr>
    </w:p>
    <w:p w14:paraId="56618B12" w14:textId="77777777" w:rsidR="001E4767" w:rsidRPr="007B3F86" w:rsidRDefault="001E4767" w:rsidP="00CA65BB">
      <w:pPr>
        <w:pStyle w:val="Tekstpodstawowywcity"/>
        <w:spacing w:line="360" w:lineRule="auto"/>
        <w:ind w:left="0"/>
        <w:rPr>
          <w:rFonts w:ascii="Verdana" w:hAnsi="Verdana"/>
          <w:i/>
        </w:rPr>
      </w:pPr>
    </w:p>
    <w:p w14:paraId="2447DDBA" w14:textId="42D7777E" w:rsidR="001E4767" w:rsidRPr="007B3F86" w:rsidRDefault="001E4767" w:rsidP="00CA65BB">
      <w:pPr>
        <w:pStyle w:val="Tekstpodstawowywcity"/>
        <w:spacing w:line="360" w:lineRule="auto"/>
        <w:ind w:left="0"/>
        <w:rPr>
          <w:rFonts w:ascii="Verdana" w:hAnsi="Verdana"/>
          <w:iCs/>
        </w:rPr>
      </w:pPr>
      <w:r w:rsidRPr="007B3F86">
        <w:rPr>
          <w:rFonts w:ascii="Verdana" w:hAnsi="Verdana"/>
          <w:iCs/>
        </w:rPr>
        <w:t>Przygotowała:</w:t>
      </w:r>
      <w:r w:rsidR="007B3F86">
        <w:rPr>
          <w:rFonts w:ascii="Verdana" w:hAnsi="Verdana"/>
          <w:iCs/>
        </w:rPr>
        <w:tab/>
      </w:r>
      <w:r w:rsidR="007B3F86">
        <w:rPr>
          <w:rFonts w:ascii="Verdana" w:hAnsi="Verdana"/>
          <w:iCs/>
        </w:rPr>
        <w:tab/>
      </w:r>
      <w:r w:rsidR="007B3F86">
        <w:rPr>
          <w:rFonts w:ascii="Verdana" w:hAnsi="Verdana"/>
          <w:iCs/>
        </w:rPr>
        <w:tab/>
      </w:r>
      <w:r w:rsidR="007B3F86">
        <w:rPr>
          <w:rFonts w:ascii="Verdana" w:hAnsi="Verdana"/>
          <w:iCs/>
        </w:rPr>
        <w:tab/>
      </w:r>
      <w:r w:rsidR="007B3F86">
        <w:rPr>
          <w:rFonts w:ascii="Verdana" w:hAnsi="Verdana"/>
          <w:iCs/>
        </w:rPr>
        <w:tab/>
      </w:r>
      <w:r w:rsidRPr="007B3F86">
        <w:rPr>
          <w:rFonts w:ascii="Verdana" w:hAnsi="Verdana"/>
          <w:iCs/>
        </w:rPr>
        <w:t>Zatwierdził:</w:t>
      </w:r>
    </w:p>
    <w:p w14:paraId="7411EC9A" w14:textId="01CBF312" w:rsidR="001E4767" w:rsidRPr="007B3F86" w:rsidRDefault="001E4767" w:rsidP="00CA65BB">
      <w:pPr>
        <w:pStyle w:val="Tekstpodstawowywcity"/>
        <w:spacing w:line="360" w:lineRule="auto"/>
        <w:ind w:left="0"/>
        <w:rPr>
          <w:rFonts w:ascii="Verdana" w:hAnsi="Verdana"/>
        </w:rPr>
      </w:pPr>
      <w:r w:rsidRPr="007B3F86">
        <w:rPr>
          <w:rFonts w:ascii="Verdana" w:hAnsi="Verdana"/>
        </w:rPr>
        <w:t>Justyna Kwiatkowska</w:t>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t>Wójt Gminy Sobienie-Jeziory</w:t>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r>
      <w:r w:rsidRPr="007B3F86">
        <w:rPr>
          <w:rFonts w:ascii="Verdana" w:hAnsi="Verdana"/>
        </w:rPr>
        <w:tab/>
        <w:t xml:space="preserve">Kamil </w:t>
      </w:r>
      <w:proofErr w:type="spellStart"/>
      <w:r w:rsidRPr="007B3F86">
        <w:rPr>
          <w:rFonts w:ascii="Verdana" w:hAnsi="Verdana"/>
        </w:rPr>
        <w:t>Choim</w:t>
      </w:r>
      <w:proofErr w:type="spellEnd"/>
      <w:r w:rsidRPr="007B3F86">
        <w:rPr>
          <w:rFonts w:ascii="Verdana" w:hAnsi="Verdana"/>
        </w:rPr>
        <w:t xml:space="preserve"> </w:t>
      </w:r>
    </w:p>
    <w:p w14:paraId="6EAECD73" w14:textId="77777777" w:rsidR="001E4767" w:rsidRPr="007B3F86" w:rsidRDefault="001E4767" w:rsidP="00CA65BB">
      <w:pPr>
        <w:spacing w:line="360" w:lineRule="auto"/>
        <w:jc w:val="center"/>
        <w:rPr>
          <w:rFonts w:ascii="Verdana" w:hAnsi="Verdana"/>
          <w:b/>
        </w:rPr>
      </w:pPr>
    </w:p>
    <w:p w14:paraId="430C9835" w14:textId="77777777" w:rsidR="001E4767" w:rsidRPr="007B3F86" w:rsidRDefault="001E4767" w:rsidP="00CA65BB">
      <w:pPr>
        <w:spacing w:line="360" w:lineRule="auto"/>
        <w:jc w:val="center"/>
        <w:rPr>
          <w:rFonts w:ascii="Verdana" w:hAnsi="Verdana"/>
        </w:rPr>
      </w:pPr>
    </w:p>
    <w:p w14:paraId="435B2BDA" w14:textId="77777777" w:rsidR="001E4767" w:rsidRPr="007E5676" w:rsidRDefault="001E4767" w:rsidP="007E5676">
      <w:pPr>
        <w:numPr>
          <w:ilvl w:val="0"/>
          <w:numId w:val="11"/>
        </w:numPr>
        <w:tabs>
          <w:tab w:val="num" w:pos="567"/>
        </w:tabs>
        <w:spacing w:after="0" w:line="360" w:lineRule="auto"/>
        <w:ind w:left="0" w:firstLine="0"/>
        <w:jc w:val="both"/>
        <w:rPr>
          <w:rFonts w:ascii="Verdana" w:hAnsi="Verdana"/>
        </w:rPr>
      </w:pPr>
      <w:r w:rsidRPr="007E5676">
        <w:rPr>
          <w:rFonts w:ascii="Verdana" w:hAnsi="Verdana"/>
          <w:b/>
        </w:rPr>
        <w:lastRenderedPageBreak/>
        <w:t xml:space="preserve">Nazwa oraz adres Zamawiającego: </w:t>
      </w:r>
    </w:p>
    <w:p w14:paraId="1BAE0FCE" w14:textId="6785CB93" w:rsidR="001E4767" w:rsidRPr="007E5676" w:rsidRDefault="001E4767" w:rsidP="007E5676">
      <w:pPr>
        <w:spacing w:after="0" w:line="360" w:lineRule="auto"/>
        <w:rPr>
          <w:rFonts w:ascii="Verdana" w:hAnsi="Verdana"/>
          <w:bCs/>
        </w:rPr>
      </w:pPr>
      <w:r w:rsidRPr="007E5676">
        <w:rPr>
          <w:rFonts w:ascii="Verdana" w:hAnsi="Verdana"/>
          <w:bCs/>
        </w:rPr>
        <w:t>Gmina Sobienie-Jeziory</w:t>
      </w:r>
    </w:p>
    <w:p w14:paraId="7FA121DB" w14:textId="2DE9F8F2" w:rsidR="001E4767" w:rsidRPr="007E5676" w:rsidRDefault="001E4767" w:rsidP="007E5676">
      <w:pPr>
        <w:spacing w:after="0" w:line="360" w:lineRule="auto"/>
        <w:rPr>
          <w:rFonts w:ascii="Verdana" w:hAnsi="Verdana"/>
        </w:rPr>
      </w:pPr>
      <w:r w:rsidRPr="007E5676">
        <w:rPr>
          <w:rFonts w:ascii="Verdana" w:hAnsi="Verdana"/>
        </w:rPr>
        <w:t>ul. Garwolińska 16, 08-443 Sobienie-Jeziory</w:t>
      </w:r>
    </w:p>
    <w:p w14:paraId="639CCE76" w14:textId="77777777" w:rsidR="001E4767" w:rsidRPr="007E5676" w:rsidRDefault="001E4767" w:rsidP="007E5676">
      <w:pPr>
        <w:spacing w:after="0" w:line="360" w:lineRule="auto"/>
        <w:rPr>
          <w:rFonts w:ascii="Verdana" w:hAnsi="Verdana"/>
        </w:rPr>
      </w:pPr>
      <w:r w:rsidRPr="007E5676">
        <w:rPr>
          <w:rFonts w:ascii="Verdana" w:hAnsi="Verdana"/>
        </w:rPr>
        <w:t>powiat: otwocki, woj. mazowieckie</w:t>
      </w:r>
    </w:p>
    <w:p w14:paraId="11A9611B" w14:textId="77777777" w:rsidR="001E4767" w:rsidRPr="007E5676" w:rsidRDefault="001E4767" w:rsidP="007E5676">
      <w:pPr>
        <w:spacing w:after="0" w:line="360" w:lineRule="auto"/>
        <w:rPr>
          <w:rFonts w:ascii="Verdana" w:hAnsi="Verdana"/>
        </w:rPr>
      </w:pPr>
      <w:r w:rsidRPr="007E5676">
        <w:rPr>
          <w:rFonts w:ascii="Verdana" w:hAnsi="Verdana"/>
        </w:rPr>
        <w:t>NIP 826-11-44-044, REGON 711582300</w:t>
      </w:r>
    </w:p>
    <w:p w14:paraId="29FF134A" w14:textId="6FD48B31" w:rsidR="001E4767" w:rsidRPr="007E5676" w:rsidRDefault="001E4767" w:rsidP="007E5676">
      <w:pPr>
        <w:spacing w:after="0" w:line="360" w:lineRule="auto"/>
        <w:rPr>
          <w:rFonts w:ascii="Verdana" w:hAnsi="Verdana"/>
          <w:lang w:val="de-DE"/>
        </w:rPr>
      </w:pPr>
      <w:r w:rsidRPr="007E5676">
        <w:rPr>
          <w:rFonts w:ascii="Verdana" w:hAnsi="Verdana"/>
          <w:lang w:val="de-DE"/>
        </w:rPr>
        <w:t xml:space="preserve">tel. (25)  685-80-90, </w:t>
      </w:r>
      <w:proofErr w:type="spellStart"/>
      <w:r w:rsidRPr="007E5676">
        <w:rPr>
          <w:rFonts w:ascii="Verdana" w:hAnsi="Verdana"/>
          <w:lang w:val="de-DE"/>
        </w:rPr>
        <w:t>e-mail</w:t>
      </w:r>
      <w:proofErr w:type="spellEnd"/>
      <w:r w:rsidRPr="007E5676">
        <w:rPr>
          <w:rFonts w:ascii="Verdana" w:hAnsi="Verdana"/>
          <w:lang w:val="de-DE"/>
        </w:rPr>
        <w:t xml:space="preserve"> gminasj@gminasj.pl</w:t>
      </w:r>
    </w:p>
    <w:p w14:paraId="3993C67D" w14:textId="4E0A6A51" w:rsidR="001E4767" w:rsidRPr="007E5676" w:rsidRDefault="001E4767" w:rsidP="007E5676">
      <w:pPr>
        <w:spacing w:after="0" w:line="360" w:lineRule="auto"/>
        <w:rPr>
          <w:rFonts w:ascii="Verdana" w:hAnsi="Verdana"/>
        </w:rPr>
      </w:pPr>
      <w:r w:rsidRPr="007E5676">
        <w:rPr>
          <w:rFonts w:ascii="Verdana" w:hAnsi="Verdana"/>
        </w:rPr>
        <w:t xml:space="preserve">Adres strony internetowej, na której będzie </w:t>
      </w:r>
      <w:r w:rsidR="00F5613A" w:rsidRPr="007E5676">
        <w:rPr>
          <w:rFonts w:ascii="Verdana" w:hAnsi="Verdana"/>
        </w:rPr>
        <w:t>umieszczone zapytanie ofertowe</w:t>
      </w:r>
      <w:r w:rsidRPr="007E5676">
        <w:rPr>
          <w:rFonts w:ascii="Verdana" w:hAnsi="Verdana"/>
        </w:rPr>
        <w:t xml:space="preserve">: </w:t>
      </w:r>
    </w:p>
    <w:p w14:paraId="2DF05F47" w14:textId="768F9C58" w:rsidR="001E4767" w:rsidRDefault="009B0A88" w:rsidP="00B6302A">
      <w:pPr>
        <w:pStyle w:val="BodyText21"/>
        <w:tabs>
          <w:tab w:val="clear" w:pos="0"/>
          <w:tab w:val="left" w:pos="708"/>
        </w:tabs>
        <w:spacing w:line="360" w:lineRule="auto"/>
        <w:rPr>
          <w:rFonts w:ascii="Verdana" w:eastAsia="Calibri" w:hAnsi="Verdana"/>
          <w:sz w:val="22"/>
          <w:szCs w:val="22"/>
          <w:lang w:eastAsia="en-US"/>
        </w:rPr>
      </w:pPr>
      <w:hyperlink r:id="rId8" w:history="1">
        <w:r w:rsidR="00B6302A" w:rsidRPr="00647703">
          <w:rPr>
            <w:rStyle w:val="Hipercze"/>
            <w:rFonts w:ascii="Verdana" w:eastAsia="Calibri" w:hAnsi="Verdana"/>
            <w:sz w:val="22"/>
            <w:szCs w:val="22"/>
            <w:lang w:eastAsia="en-US"/>
          </w:rPr>
          <w:t>https://sobienie-jeziory.biuletyn.net/</w:t>
        </w:r>
      </w:hyperlink>
    </w:p>
    <w:p w14:paraId="7204B372" w14:textId="77777777" w:rsidR="00B6302A" w:rsidRPr="007E5676" w:rsidRDefault="00B6302A" w:rsidP="00B6302A">
      <w:pPr>
        <w:pStyle w:val="BodyText21"/>
        <w:tabs>
          <w:tab w:val="clear" w:pos="0"/>
          <w:tab w:val="left" w:pos="708"/>
        </w:tabs>
        <w:spacing w:line="360" w:lineRule="auto"/>
        <w:rPr>
          <w:rFonts w:ascii="Verdana" w:hAnsi="Verdana"/>
          <w:sz w:val="22"/>
          <w:szCs w:val="22"/>
        </w:rPr>
      </w:pPr>
    </w:p>
    <w:p w14:paraId="7983EBA6" w14:textId="77777777" w:rsidR="001E4767" w:rsidRPr="007E5676" w:rsidRDefault="001E4767" w:rsidP="007E5676">
      <w:pPr>
        <w:numPr>
          <w:ilvl w:val="0"/>
          <w:numId w:val="11"/>
        </w:numPr>
        <w:tabs>
          <w:tab w:val="num" w:pos="567"/>
        </w:tabs>
        <w:spacing w:after="0" w:line="360" w:lineRule="auto"/>
        <w:ind w:left="0" w:firstLine="0"/>
        <w:jc w:val="both"/>
        <w:rPr>
          <w:rFonts w:ascii="Verdana" w:hAnsi="Verdana"/>
          <w:b/>
        </w:rPr>
      </w:pPr>
      <w:r w:rsidRPr="007E5676">
        <w:rPr>
          <w:rFonts w:ascii="Verdana" w:hAnsi="Verdana"/>
          <w:b/>
        </w:rPr>
        <w:t>Tryb udzielenia zamówienia:</w:t>
      </w:r>
    </w:p>
    <w:p w14:paraId="6EE0BA1D" w14:textId="771601E2" w:rsidR="007B3F86" w:rsidRPr="007E5676" w:rsidRDefault="007B3F86" w:rsidP="007E5676">
      <w:pPr>
        <w:pStyle w:val="Bezodstpw"/>
        <w:spacing w:line="360" w:lineRule="auto"/>
        <w:jc w:val="both"/>
        <w:rPr>
          <w:rFonts w:ascii="Verdana" w:hAnsi="Verdana"/>
          <w:sz w:val="22"/>
          <w:szCs w:val="22"/>
        </w:rPr>
      </w:pPr>
      <w:r w:rsidRPr="007E5676">
        <w:rPr>
          <w:rFonts w:ascii="Verdana" w:hAnsi="Verdana"/>
          <w:sz w:val="22"/>
          <w:szCs w:val="22"/>
        </w:rPr>
        <w:t>Wartość zamówienia będąc</w:t>
      </w:r>
      <w:r w:rsidR="00A44875" w:rsidRPr="007E5676">
        <w:rPr>
          <w:rFonts w:ascii="Verdana" w:hAnsi="Verdana"/>
          <w:sz w:val="22"/>
          <w:szCs w:val="22"/>
        </w:rPr>
        <w:t>a</w:t>
      </w:r>
      <w:r w:rsidRPr="007E5676">
        <w:rPr>
          <w:rFonts w:ascii="Verdana" w:hAnsi="Verdana"/>
          <w:sz w:val="22"/>
          <w:szCs w:val="22"/>
        </w:rPr>
        <w:t xml:space="preserve"> całkowitym szacunkowym wynagrodzeniem wykonawcy bez podatku od towarów i usług do 130.000,00 zł. Zgodnie z art. 2 ust. 1 pkt 1 ustawy z dnia 11 września 2019 r. Prawo zamówień publicznych (t. j.  Dz. U. z 202</w:t>
      </w:r>
      <w:r w:rsidR="00B62BE4">
        <w:rPr>
          <w:rFonts w:ascii="Verdana" w:hAnsi="Verdana"/>
          <w:sz w:val="22"/>
          <w:szCs w:val="22"/>
        </w:rPr>
        <w:t>3</w:t>
      </w:r>
      <w:r w:rsidRPr="007E5676">
        <w:rPr>
          <w:rFonts w:ascii="Verdana" w:hAnsi="Verdana"/>
          <w:sz w:val="22"/>
          <w:szCs w:val="22"/>
        </w:rPr>
        <w:t xml:space="preserve"> r., poz. 1</w:t>
      </w:r>
      <w:r w:rsidR="00B62BE4">
        <w:rPr>
          <w:rFonts w:ascii="Verdana" w:hAnsi="Verdana"/>
          <w:sz w:val="22"/>
          <w:szCs w:val="22"/>
        </w:rPr>
        <w:t>605</w:t>
      </w:r>
      <w:r w:rsidRPr="007E5676">
        <w:rPr>
          <w:rFonts w:ascii="Verdana" w:hAnsi="Verdana"/>
          <w:sz w:val="22"/>
          <w:szCs w:val="22"/>
        </w:rPr>
        <w:t xml:space="preserve"> ze zm.) dopiero powyżej tej kwoty istnieje obowiązek stosowania przepisów ww. ustawy.</w:t>
      </w:r>
    </w:p>
    <w:p w14:paraId="2F6E0FDA" w14:textId="77777777" w:rsidR="007B3F86" w:rsidRPr="007E5676" w:rsidRDefault="007B3F86" w:rsidP="007E5676">
      <w:pPr>
        <w:pStyle w:val="Bezodstpw"/>
        <w:spacing w:line="360" w:lineRule="auto"/>
        <w:jc w:val="both"/>
        <w:rPr>
          <w:rFonts w:ascii="Verdana" w:hAnsi="Verdana"/>
          <w:sz w:val="22"/>
          <w:szCs w:val="22"/>
        </w:rPr>
      </w:pPr>
    </w:p>
    <w:p w14:paraId="24F43B8F" w14:textId="77777777" w:rsidR="001E4767" w:rsidRPr="007E5676" w:rsidRDefault="001E4767" w:rsidP="007E5676">
      <w:pPr>
        <w:numPr>
          <w:ilvl w:val="0"/>
          <w:numId w:val="11"/>
        </w:numPr>
        <w:tabs>
          <w:tab w:val="num" w:pos="567"/>
        </w:tabs>
        <w:spacing w:after="120" w:line="360" w:lineRule="auto"/>
        <w:ind w:left="0" w:firstLine="0"/>
        <w:jc w:val="both"/>
        <w:rPr>
          <w:rFonts w:ascii="Verdana" w:hAnsi="Verdana"/>
          <w:b/>
        </w:rPr>
      </w:pPr>
      <w:r w:rsidRPr="007E5676">
        <w:rPr>
          <w:rFonts w:ascii="Verdana" w:hAnsi="Verdana"/>
          <w:b/>
        </w:rPr>
        <w:t>Opis przedmiotu zamówienia:</w:t>
      </w:r>
    </w:p>
    <w:p w14:paraId="489D9C0A" w14:textId="77777777" w:rsidR="001E4767" w:rsidRPr="007E5676" w:rsidRDefault="001E4767" w:rsidP="007E5676">
      <w:pPr>
        <w:pStyle w:val="Domylnie"/>
        <w:numPr>
          <w:ilvl w:val="0"/>
          <w:numId w:val="12"/>
        </w:numPr>
        <w:tabs>
          <w:tab w:val="num" w:pos="284"/>
          <w:tab w:val="left" w:pos="1620"/>
        </w:tabs>
        <w:spacing w:line="360" w:lineRule="auto"/>
        <w:ind w:left="284" w:hanging="284"/>
        <w:jc w:val="both"/>
        <w:rPr>
          <w:rFonts w:ascii="Verdana" w:hAnsi="Verdana"/>
          <w:sz w:val="22"/>
          <w:szCs w:val="22"/>
        </w:rPr>
      </w:pPr>
      <w:r w:rsidRPr="007E5676">
        <w:rPr>
          <w:rFonts w:ascii="Verdana" w:hAnsi="Verdana"/>
          <w:sz w:val="22"/>
          <w:szCs w:val="22"/>
        </w:rPr>
        <w:t>Nazwa nadana zamówieniu przez Zamawiającego:</w:t>
      </w:r>
    </w:p>
    <w:p w14:paraId="61780339" w14:textId="618C7D43" w:rsidR="001E4767" w:rsidRPr="007E5676" w:rsidRDefault="001E4767" w:rsidP="007E5676">
      <w:pPr>
        <w:pStyle w:val="Domylnie"/>
        <w:tabs>
          <w:tab w:val="left" w:pos="3408"/>
        </w:tabs>
        <w:spacing w:line="360" w:lineRule="auto"/>
        <w:jc w:val="center"/>
        <w:rPr>
          <w:rFonts w:ascii="Verdana" w:hAnsi="Verdana"/>
          <w:b/>
          <w:sz w:val="22"/>
          <w:szCs w:val="22"/>
        </w:rPr>
      </w:pPr>
      <w:r w:rsidRPr="007E5676">
        <w:rPr>
          <w:rFonts w:ascii="Verdana" w:hAnsi="Verdana"/>
          <w:b/>
          <w:sz w:val="22"/>
          <w:szCs w:val="22"/>
        </w:rPr>
        <w:t>„Dow</w:t>
      </w:r>
      <w:r w:rsidR="00A44875" w:rsidRPr="007E5676">
        <w:rPr>
          <w:rFonts w:ascii="Verdana" w:hAnsi="Verdana"/>
          <w:b/>
          <w:sz w:val="22"/>
          <w:szCs w:val="22"/>
        </w:rPr>
        <w:t>ożenie</w:t>
      </w:r>
      <w:r w:rsidRPr="007E5676">
        <w:rPr>
          <w:rFonts w:ascii="Verdana" w:hAnsi="Verdana"/>
          <w:b/>
          <w:sz w:val="22"/>
          <w:szCs w:val="22"/>
        </w:rPr>
        <w:t xml:space="preserve"> dzieci niepełnosprawnych z terenu Gminy Sobienie-Jeziory do placówek oświatowych na terenie Powiatu Otwockiego”</w:t>
      </w:r>
    </w:p>
    <w:p w14:paraId="54208882" w14:textId="32DD1080" w:rsidR="001E4767" w:rsidRPr="007E5676" w:rsidRDefault="001E4767" w:rsidP="007E5676">
      <w:pPr>
        <w:pStyle w:val="Akapitzlist"/>
        <w:numPr>
          <w:ilvl w:val="0"/>
          <w:numId w:val="12"/>
        </w:numPr>
        <w:spacing w:after="0" w:line="360" w:lineRule="auto"/>
        <w:ind w:left="284" w:hanging="284"/>
        <w:contextualSpacing w:val="0"/>
        <w:jc w:val="both"/>
        <w:rPr>
          <w:rFonts w:ascii="Verdana" w:hAnsi="Verdana"/>
        </w:rPr>
      </w:pPr>
      <w:r w:rsidRPr="007E5676">
        <w:rPr>
          <w:rFonts w:ascii="Verdana" w:hAnsi="Verdana"/>
        </w:rPr>
        <w:t xml:space="preserve">Przedmiotem zamówienia jest dowożenie dzieci niepełnosprawnych wraz z opieką we wszystkie dni nauki wynikające z kalendarza roku szkolnego </w:t>
      </w:r>
      <w:r w:rsidRPr="00747546">
        <w:rPr>
          <w:rFonts w:ascii="Verdana" w:hAnsi="Verdana"/>
        </w:rPr>
        <w:t>202</w:t>
      </w:r>
      <w:r w:rsidR="00B62BE4">
        <w:rPr>
          <w:rFonts w:ascii="Verdana" w:hAnsi="Verdana"/>
        </w:rPr>
        <w:t>4</w:t>
      </w:r>
      <w:r w:rsidRPr="00747546">
        <w:rPr>
          <w:rFonts w:ascii="Verdana" w:hAnsi="Verdana"/>
        </w:rPr>
        <w:t>/202</w:t>
      </w:r>
      <w:r w:rsidR="00B62BE4">
        <w:rPr>
          <w:rFonts w:ascii="Verdana" w:hAnsi="Verdana"/>
        </w:rPr>
        <w:t>5</w:t>
      </w:r>
      <w:r w:rsidRPr="00747546">
        <w:rPr>
          <w:rFonts w:ascii="Verdana" w:hAnsi="Verdana"/>
        </w:rPr>
        <w:t xml:space="preserve"> do Specjalnego Ośrodka Szkolno-Wychowawczego Nr 1 w Otwocku przy ul. Majowej 17/19, 05-402 Otwock oraz </w:t>
      </w:r>
      <w:r w:rsidR="00B62BE4" w:rsidRPr="00747546">
        <w:rPr>
          <w:rFonts w:ascii="Verdana" w:hAnsi="Verdana"/>
        </w:rPr>
        <w:t xml:space="preserve">Specjalnego Ośrodka Szkolno-Wychowawczego Nr </w:t>
      </w:r>
      <w:r w:rsidR="00B62BE4">
        <w:rPr>
          <w:rFonts w:ascii="Verdana" w:hAnsi="Verdana"/>
        </w:rPr>
        <w:t>2</w:t>
      </w:r>
      <w:r w:rsidR="00B62BE4" w:rsidRPr="00747546">
        <w:rPr>
          <w:rFonts w:ascii="Verdana" w:hAnsi="Verdana"/>
        </w:rPr>
        <w:t xml:space="preserve"> w Otwocku</w:t>
      </w:r>
      <w:r w:rsidR="00747546" w:rsidRPr="001020DC">
        <w:rPr>
          <w:rFonts w:ascii="Verdana" w:hAnsi="Verdana"/>
        </w:rPr>
        <w:t xml:space="preserve">, ul. Literacka 8, 05-400 Otwock </w:t>
      </w:r>
      <w:r w:rsidRPr="00747546">
        <w:rPr>
          <w:rFonts w:ascii="Verdana" w:hAnsi="Verdana"/>
        </w:rPr>
        <w:t xml:space="preserve">oraz odwożenie dzieci </w:t>
      </w:r>
      <w:r w:rsidRPr="007E5676">
        <w:rPr>
          <w:rFonts w:ascii="Verdana" w:hAnsi="Verdana"/>
        </w:rPr>
        <w:t>niepełnosprawnych z placówek oświatowych do miejsca zamieszkania.</w:t>
      </w:r>
    </w:p>
    <w:p w14:paraId="7F21C528" w14:textId="77777777" w:rsidR="001E4767" w:rsidRPr="007E5676" w:rsidRDefault="001E4767" w:rsidP="007E5676">
      <w:pPr>
        <w:pStyle w:val="Akapitzlist"/>
        <w:numPr>
          <w:ilvl w:val="0"/>
          <w:numId w:val="12"/>
        </w:numPr>
        <w:spacing w:after="0" w:line="360" w:lineRule="auto"/>
        <w:ind w:left="284" w:hanging="284"/>
        <w:contextualSpacing w:val="0"/>
        <w:jc w:val="both"/>
        <w:rPr>
          <w:rFonts w:ascii="Verdana" w:hAnsi="Verdana"/>
        </w:rPr>
      </w:pPr>
      <w:r w:rsidRPr="007E5676">
        <w:rPr>
          <w:rFonts w:ascii="Verdana" w:hAnsi="Verdana"/>
        </w:rPr>
        <w:t>Przedmiot zamówienia określają:</w:t>
      </w:r>
    </w:p>
    <w:p w14:paraId="4D9578E1" w14:textId="77777777" w:rsidR="001E4767" w:rsidRPr="007E5676" w:rsidRDefault="001E4767" w:rsidP="007E5676">
      <w:pPr>
        <w:pStyle w:val="Domylnie"/>
        <w:numPr>
          <w:ilvl w:val="0"/>
          <w:numId w:val="13"/>
        </w:numPr>
        <w:tabs>
          <w:tab w:val="left" w:pos="3408"/>
        </w:tabs>
        <w:spacing w:line="360" w:lineRule="auto"/>
        <w:jc w:val="both"/>
        <w:rPr>
          <w:rFonts w:ascii="Verdana" w:hAnsi="Verdana"/>
          <w:sz w:val="22"/>
          <w:szCs w:val="22"/>
        </w:rPr>
      </w:pPr>
      <w:r w:rsidRPr="007E5676">
        <w:rPr>
          <w:rFonts w:ascii="Verdana" w:hAnsi="Verdana"/>
          <w:sz w:val="22"/>
          <w:szCs w:val="22"/>
        </w:rPr>
        <w:t xml:space="preserve">Kod i nazwa CPV: </w:t>
      </w:r>
      <w:r w:rsidRPr="007E5676">
        <w:rPr>
          <w:rFonts w:ascii="Verdana" w:hAnsi="Verdana"/>
          <w:b/>
          <w:sz w:val="22"/>
          <w:szCs w:val="22"/>
        </w:rPr>
        <w:t>60.13.00.00.-8</w:t>
      </w:r>
      <w:r w:rsidRPr="007E5676">
        <w:rPr>
          <w:rFonts w:ascii="Verdana" w:hAnsi="Verdana"/>
          <w:sz w:val="22"/>
          <w:szCs w:val="22"/>
        </w:rPr>
        <w:t xml:space="preserve"> – usługi w zakresie specjalistycznego transportu drogowego osób, </w:t>
      </w:r>
    </w:p>
    <w:p w14:paraId="7A4B388F" w14:textId="41078DB9" w:rsidR="001E4767" w:rsidRPr="007E5676" w:rsidRDefault="001E4767" w:rsidP="007E5676">
      <w:pPr>
        <w:pStyle w:val="Domylnie"/>
        <w:numPr>
          <w:ilvl w:val="0"/>
          <w:numId w:val="13"/>
        </w:numPr>
        <w:tabs>
          <w:tab w:val="left" w:pos="3408"/>
        </w:tabs>
        <w:spacing w:line="360" w:lineRule="auto"/>
        <w:jc w:val="both"/>
        <w:rPr>
          <w:rFonts w:ascii="Verdana" w:hAnsi="Verdana"/>
          <w:sz w:val="22"/>
          <w:szCs w:val="22"/>
        </w:rPr>
      </w:pPr>
      <w:r w:rsidRPr="007E5676">
        <w:rPr>
          <w:rFonts w:ascii="Verdana" w:hAnsi="Verdana"/>
          <w:sz w:val="22"/>
          <w:szCs w:val="22"/>
        </w:rPr>
        <w:t xml:space="preserve">Szczegółowy opis przedmiotu zamówienia – </w:t>
      </w:r>
      <w:r w:rsidR="00CA65BB" w:rsidRPr="007E5676">
        <w:rPr>
          <w:rFonts w:ascii="Verdana" w:hAnsi="Verdana"/>
          <w:sz w:val="22"/>
          <w:szCs w:val="22"/>
        </w:rPr>
        <w:t xml:space="preserve">Załącznik Nr </w:t>
      </w:r>
      <w:r w:rsidR="005E4EB5">
        <w:rPr>
          <w:rFonts w:ascii="Verdana" w:hAnsi="Verdana"/>
          <w:sz w:val="22"/>
          <w:szCs w:val="22"/>
        </w:rPr>
        <w:t>2</w:t>
      </w:r>
      <w:r w:rsidR="00CA65BB" w:rsidRPr="007E5676">
        <w:rPr>
          <w:rFonts w:ascii="Verdana" w:hAnsi="Verdana"/>
          <w:sz w:val="22"/>
          <w:szCs w:val="22"/>
        </w:rPr>
        <w:t xml:space="preserve"> do zapytania ofertowego</w:t>
      </w:r>
    </w:p>
    <w:p w14:paraId="32C5CA93" w14:textId="33AFC8A9" w:rsidR="001E4767" w:rsidRPr="007E5676" w:rsidRDefault="005E4EB5" w:rsidP="007E5676">
      <w:pPr>
        <w:pStyle w:val="Domylnie"/>
        <w:numPr>
          <w:ilvl w:val="0"/>
          <w:numId w:val="13"/>
        </w:numPr>
        <w:tabs>
          <w:tab w:val="left" w:pos="3408"/>
        </w:tabs>
        <w:spacing w:line="360" w:lineRule="auto"/>
        <w:jc w:val="both"/>
        <w:rPr>
          <w:rFonts w:ascii="Verdana" w:hAnsi="Verdana"/>
          <w:sz w:val="22"/>
          <w:szCs w:val="22"/>
        </w:rPr>
      </w:pPr>
      <w:r>
        <w:rPr>
          <w:rFonts w:ascii="Verdana" w:hAnsi="Verdana"/>
          <w:sz w:val="22"/>
          <w:szCs w:val="22"/>
        </w:rPr>
        <w:lastRenderedPageBreak/>
        <w:t>projektowane</w:t>
      </w:r>
      <w:r w:rsidR="001E4767" w:rsidRPr="007E5676">
        <w:rPr>
          <w:rFonts w:ascii="Verdana" w:hAnsi="Verdana"/>
          <w:sz w:val="22"/>
          <w:szCs w:val="22"/>
        </w:rPr>
        <w:t xml:space="preserve"> postanowienia umowy</w:t>
      </w:r>
      <w:r w:rsidR="00A44875" w:rsidRPr="007E5676">
        <w:rPr>
          <w:rFonts w:ascii="Verdana" w:hAnsi="Verdana"/>
          <w:sz w:val="22"/>
          <w:szCs w:val="22"/>
        </w:rPr>
        <w:t xml:space="preserve"> – Załącznik Nr </w:t>
      </w:r>
      <w:r>
        <w:rPr>
          <w:rFonts w:ascii="Verdana" w:hAnsi="Verdana"/>
          <w:sz w:val="22"/>
          <w:szCs w:val="22"/>
        </w:rPr>
        <w:t xml:space="preserve">8 </w:t>
      </w:r>
      <w:r w:rsidR="00A44875" w:rsidRPr="007E5676">
        <w:rPr>
          <w:rFonts w:ascii="Verdana" w:hAnsi="Verdana"/>
          <w:sz w:val="22"/>
          <w:szCs w:val="22"/>
        </w:rPr>
        <w:t>do zapytania ofertowego</w:t>
      </w:r>
    </w:p>
    <w:p w14:paraId="68F9305B" w14:textId="7D300771" w:rsidR="001E4767" w:rsidRPr="007E5676" w:rsidRDefault="001E4767" w:rsidP="007E5676">
      <w:pPr>
        <w:pStyle w:val="Domylnie"/>
        <w:numPr>
          <w:ilvl w:val="0"/>
          <w:numId w:val="12"/>
        </w:numPr>
        <w:tabs>
          <w:tab w:val="num" w:pos="720"/>
          <w:tab w:val="left" w:pos="3408"/>
        </w:tabs>
        <w:spacing w:line="360" w:lineRule="auto"/>
        <w:ind w:left="360" w:hanging="357"/>
        <w:jc w:val="both"/>
        <w:rPr>
          <w:rFonts w:ascii="Verdana" w:hAnsi="Verdana"/>
          <w:iCs/>
          <w:sz w:val="22"/>
          <w:szCs w:val="22"/>
        </w:rPr>
      </w:pPr>
      <w:r w:rsidRPr="007E5676">
        <w:rPr>
          <w:rFonts w:ascii="Verdana" w:hAnsi="Verdana"/>
          <w:iCs/>
          <w:sz w:val="22"/>
          <w:szCs w:val="22"/>
        </w:rPr>
        <w:t xml:space="preserve">Zamawiający wymaga zatrudnienia przez wykonawcę na podstawie umowy o pracę osób wykonujących następujące czynności w zakresie realizacji zamówienia: </w:t>
      </w:r>
    </w:p>
    <w:p w14:paraId="3AC113C9" w14:textId="77777777" w:rsidR="001E4767" w:rsidRPr="007E5676" w:rsidRDefault="001E4767" w:rsidP="007E5676">
      <w:pPr>
        <w:pStyle w:val="Default"/>
        <w:numPr>
          <w:ilvl w:val="0"/>
          <w:numId w:val="14"/>
        </w:numPr>
        <w:spacing w:line="360" w:lineRule="auto"/>
        <w:ind w:hanging="357"/>
        <w:jc w:val="both"/>
        <w:rPr>
          <w:rFonts w:ascii="Verdana" w:hAnsi="Verdana"/>
          <w:sz w:val="22"/>
          <w:szCs w:val="22"/>
        </w:rPr>
      </w:pPr>
      <w:r w:rsidRPr="007E5676">
        <w:rPr>
          <w:rFonts w:ascii="Verdana" w:hAnsi="Verdana"/>
          <w:sz w:val="22"/>
          <w:szCs w:val="22"/>
        </w:rPr>
        <w:t>Wykonawca przyjmując do realizacji przedmiot umowy, zatrudni na podstawie umowy o pracę w rozumieniu przepisu art. 22 § 1 ustawy z dnia 26 czerwca 1974 r. Kodeksu pracy, min. 1 osobę na stanowisku kierowcy (ustalenie wymiaru zatrudnienia Zamawiający zostawia w gestii Wykonawcy);</w:t>
      </w:r>
    </w:p>
    <w:p w14:paraId="1C20E21C" w14:textId="77777777"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 xml:space="preserve">Wykonawca w terminie do 10 dni kalendarzowych, licząc od dnia podpisania umowy, będzie zobowiązany do przedstawienia zamawiającemu dokumentów potwierdzających sposób zatrudnienia ww. osoby tj. kopii umowy o pracę, która powinna zostać zanonimizowana w sposób zapewniający ochronę danych osobowych pracownika zgodnie z przepisami ustawy z dnia 29 sierpnia 1997r. o ochronie danych osobowych. Informacje takie jak; data zawarcia umowy, rodzaj umowy o pracę i wymiar etatu powinny być możliwe do zidentyfikowania, </w:t>
      </w:r>
    </w:p>
    <w:p w14:paraId="348F08B7" w14:textId="77777777"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 xml:space="preserve">a także oświadczenia ww. osoby, że jest zatrudniona na podstawie umowy o pracę w rozumieniu przepisów ustawy z 26 czerwca 1974 r. – Kodeks pracy z uwzględnieniem minimalnego wynagrodzenia za pracę ustalonego na podstawie art. 2 ust. 3–5 ustawy z 10 października 2002 r. o minimalnym wynagrodzeniu za pracę przez cały okres realizacji przedmiotu zamówienia na stanowisku kierowcy; </w:t>
      </w:r>
    </w:p>
    <w:p w14:paraId="6E4E2553" w14:textId="7C112489"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 xml:space="preserve">Wykonawca </w:t>
      </w:r>
      <w:r w:rsidR="003944B7">
        <w:rPr>
          <w:rFonts w:ascii="Verdana" w:hAnsi="Verdana"/>
        </w:rPr>
        <w:t xml:space="preserve">za zgodą Zamawiającego </w:t>
      </w:r>
      <w:r w:rsidRPr="007E5676">
        <w:rPr>
          <w:rFonts w:ascii="Verdana" w:hAnsi="Verdana"/>
        </w:rPr>
        <w:t xml:space="preserve">może zastąpić ww. osobę, pod warunkiem że zostaną spełnione wszystkie powyższe wymagania co do sposobu zatrudnienia na okres realizacji zamówienia; </w:t>
      </w:r>
    </w:p>
    <w:p w14:paraId="46FAE0FB" w14:textId="6B467A0B"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Wykaz pracowników wykonujących czynności w trakcie realizacji zamówienia związanych z przedmiotem umowy będzie stanowił załącznik do umowy</w:t>
      </w:r>
      <w:r w:rsidR="003944B7">
        <w:rPr>
          <w:rFonts w:ascii="Verdana" w:hAnsi="Verdana"/>
        </w:rPr>
        <w:t>, zaś jego zmiana będzie wymagała aneksowania umowy;</w:t>
      </w:r>
    </w:p>
    <w:p w14:paraId="2195D287" w14:textId="77777777"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 xml:space="preserve">W przypadku niezatrudnienia przy realizacji zamówienia liczby osób wymaganej przez Zamawiającego Wykonawca będzie zobowiązany do </w:t>
      </w:r>
      <w:r w:rsidRPr="007E5676">
        <w:rPr>
          <w:rFonts w:ascii="Verdana" w:hAnsi="Verdana"/>
        </w:rPr>
        <w:lastRenderedPageBreak/>
        <w:t xml:space="preserve">zapłacenia kary umownej Zamawiającemu, w wysokości 0,2 % całkowitego wynagrodzenia brutto za każdą niezatrudnioną osobą poniżej liczby wskazanej w ust. 4 pkt 1 niniejszego rozdziału; </w:t>
      </w:r>
    </w:p>
    <w:p w14:paraId="0BBA5A9D" w14:textId="77777777" w:rsidR="001E4767" w:rsidRPr="007E5676" w:rsidRDefault="001E4767" w:rsidP="007E5676">
      <w:pPr>
        <w:pStyle w:val="Akapitzlist"/>
        <w:numPr>
          <w:ilvl w:val="0"/>
          <w:numId w:val="14"/>
        </w:numPr>
        <w:spacing w:after="0" w:line="360" w:lineRule="auto"/>
        <w:contextualSpacing w:val="0"/>
        <w:jc w:val="both"/>
        <w:rPr>
          <w:rFonts w:ascii="Verdana" w:hAnsi="Verdana"/>
        </w:rPr>
      </w:pPr>
      <w:r w:rsidRPr="007E5676">
        <w:rPr>
          <w:rFonts w:ascii="Verdana" w:hAnsi="Verdana"/>
        </w:rPr>
        <w:t>W przypadku niewywiązania się z obowiązku wskazanego w ust. 4 pkt 2 i 3 niniejszego rozdziału lub zmiany sposobu zatrudnienia osób wskazanych w załączniku do umowy Zamawiający ma prawo odstąpienia od umowy i naliczenia dodatkowo kary umownej w wysokości 1 % całkowitej wartości wynagrodzenia brutto;</w:t>
      </w:r>
    </w:p>
    <w:p w14:paraId="0732FD26" w14:textId="77777777" w:rsidR="001E4767" w:rsidRPr="007E5676" w:rsidRDefault="001E4767" w:rsidP="007E5676">
      <w:pPr>
        <w:pStyle w:val="Akapitzlist"/>
        <w:autoSpaceDE w:val="0"/>
        <w:spacing w:after="120" w:line="360" w:lineRule="auto"/>
        <w:ind w:left="0"/>
        <w:jc w:val="both"/>
        <w:rPr>
          <w:rFonts w:ascii="Verdana" w:hAnsi="Verdana"/>
          <w:color w:val="FF0000"/>
        </w:rPr>
      </w:pPr>
    </w:p>
    <w:p w14:paraId="40120FAD" w14:textId="77777777" w:rsidR="00CA65BB" w:rsidRPr="007E5676" w:rsidRDefault="001E4767" w:rsidP="007E5676">
      <w:pPr>
        <w:numPr>
          <w:ilvl w:val="0"/>
          <w:numId w:val="11"/>
        </w:numPr>
        <w:tabs>
          <w:tab w:val="num" w:pos="567"/>
        </w:tabs>
        <w:spacing w:after="120" w:line="360" w:lineRule="auto"/>
        <w:ind w:left="0" w:firstLine="0"/>
        <w:jc w:val="both"/>
        <w:rPr>
          <w:rFonts w:ascii="Verdana" w:hAnsi="Verdana"/>
          <w:b/>
        </w:rPr>
      </w:pPr>
      <w:r w:rsidRPr="007E5676">
        <w:rPr>
          <w:rFonts w:ascii="Verdana" w:hAnsi="Verdana"/>
          <w:b/>
        </w:rPr>
        <w:t>Termin wykonania zamówienia:</w:t>
      </w:r>
    </w:p>
    <w:p w14:paraId="3B39CA75" w14:textId="049F5704" w:rsidR="001E4767" w:rsidRPr="007E5676" w:rsidRDefault="001E4767" w:rsidP="007E5676">
      <w:pPr>
        <w:spacing w:after="120" w:line="360" w:lineRule="auto"/>
        <w:jc w:val="both"/>
        <w:rPr>
          <w:rFonts w:ascii="Verdana" w:hAnsi="Verdana"/>
          <w:b/>
        </w:rPr>
      </w:pPr>
      <w:r w:rsidRPr="007E5676">
        <w:rPr>
          <w:rFonts w:ascii="Verdana" w:hAnsi="Verdana"/>
        </w:rPr>
        <w:t xml:space="preserve">Termin wykonania zamówienia rozpocznie się dnia </w:t>
      </w:r>
      <w:r w:rsidR="00B7759C">
        <w:rPr>
          <w:rFonts w:ascii="Verdana" w:hAnsi="Verdana"/>
        </w:rPr>
        <w:t>2</w:t>
      </w:r>
      <w:r w:rsidRPr="007E5676">
        <w:rPr>
          <w:rFonts w:ascii="Verdana" w:hAnsi="Verdana"/>
        </w:rPr>
        <w:t xml:space="preserve"> września 20</w:t>
      </w:r>
      <w:r w:rsidR="00CA65BB" w:rsidRPr="007E5676">
        <w:rPr>
          <w:rFonts w:ascii="Verdana" w:hAnsi="Verdana"/>
        </w:rPr>
        <w:t>2</w:t>
      </w:r>
      <w:r w:rsidR="00B7759C">
        <w:rPr>
          <w:rFonts w:ascii="Verdana" w:hAnsi="Verdana"/>
        </w:rPr>
        <w:t>4</w:t>
      </w:r>
      <w:r w:rsidRPr="007E5676">
        <w:rPr>
          <w:rFonts w:ascii="Verdana" w:hAnsi="Verdana"/>
        </w:rPr>
        <w:t xml:space="preserve"> roku </w:t>
      </w:r>
    </w:p>
    <w:p w14:paraId="3318BF2D" w14:textId="3BD654CC" w:rsidR="001E4767" w:rsidRPr="007E5676" w:rsidRDefault="001E4767" w:rsidP="007E5676">
      <w:pPr>
        <w:pStyle w:val="Domylnie"/>
        <w:tabs>
          <w:tab w:val="left" w:pos="3408"/>
        </w:tabs>
        <w:spacing w:line="360" w:lineRule="auto"/>
        <w:jc w:val="both"/>
        <w:rPr>
          <w:rFonts w:ascii="Verdana" w:hAnsi="Verdana"/>
          <w:sz w:val="22"/>
          <w:szCs w:val="22"/>
        </w:rPr>
      </w:pPr>
      <w:r w:rsidRPr="007E5676">
        <w:rPr>
          <w:rFonts w:ascii="Verdana" w:hAnsi="Verdana"/>
          <w:sz w:val="22"/>
          <w:szCs w:val="22"/>
        </w:rPr>
        <w:t>Termin zakończenia zamówienia dnia  2</w:t>
      </w:r>
      <w:r w:rsidR="00B7759C">
        <w:rPr>
          <w:rFonts w:ascii="Verdana" w:hAnsi="Verdana"/>
          <w:sz w:val="22"/>
          <w:szCs w:val="22"/>
        </w:rPr>
        <w:t>7</w:t>
      </w:r>
      <w:r w:rsidRPr="007E5676">
        <w:rPr>
          <w:rFonts w:ascii="Verdana" w:hAnsi="Verdana"/>
          <w:sz w:val="22"/>
          <w:szCs w:val="22"/>
        </w:rPr>
        <w:t xml:space="preserve"> czerwca 202</w:t>
      </w:r>
      <w:r w:rsidR="00B7759C">
        <w:rPr>
          <w:rFonts w:ascii="Verdana" w:hAnsi="Verdana"/>
          <w:sz w:val="22"/>
          <w:szCs w:val="22"/>
        </w:rPr>
        <w:t>5</w:t>
      </w:r>
      <w:r w:rsidRPr="007E5676">
        <w:rPr>
          <w:rFonts w:ascii="Verdana" w:hAnsi="Verdana"/>
          <w:sz w:val="22"/>
          <w:szCs w:val="22"/>
        </w:rPr>
        <w:t xml:space="preserve"> roku. </w:t>
      </w:r>
    </w:p>
    <w:p w14:paraId="7D4FF679" w14:textId="77777777" w:rsidR="005A141F" w:rsidRPr="007E5676" w:rsidRDefault="005A141F" w:rsidP="007E5676">
      <w:pPr>
        <w:spacing w:after="0" w:line="360" w:lineRule="auto"/>
        <w:jc w:val="both"/>
        <w:rPr>
          <w:rFonts w:ascii="Verdana" w:hAnsi="Verdana"/>
          <w:b/>
        </w:rPr>
      </w:pPr>
    </w:p>
    <w:p w14:paraId="463534E0" w14:textId="77777777" w:rsidR="001E4767" w:rsidRPr="007E5676" w:rsidRDefault="001E4767" w:rsidP="007E5676">
      <w:pPr>
        <w:numPr>
          <w:ilvl w:val="0"/>
          <w:numId w:val="11"/>
        </w:numPr>
        <w:tabs>
          <w:tab w:val="num" w:pos="567"/>
        </w:tabs>
        <w:spacing w:after="120" w:line="360" w:lineRule="auto"/>
        <w:ind w:left="567" w:hanging="567"/>
        <w:jc w:val="both"/>
        <w:rPr>
          <w:rFonts w:ascii="Verdana" w:hAnsi="Verdana"/>
          <w:b/>
        </w:rPr>
      </w:pPr>
      <w:r w:rsidRPr="007E5676">
        <w:rPr>
          <w:rFonts w:ascii="Verdana" w:hAnsi="Verdana"/>
          <w:b/>
        </w:rPr>
        <w:t xml:space="preserve">Warunki udziału w postępowaniu oraz opis sposobu dokonywania oceny spełniania tych warunków: </w:t>
      </w:r>
    </w:p>
    <w:p w14:paraId="023A542A" w14:textId="77777777" w:rsidR="001E4767" w:rsidRPr="007E5676" w:rsidRDefault="001E4767" w:rsidP="007E5676">
      <w:pPr>
        <w:numPr>
          <w:ilvl w:val="1"/>
          <w:numId w:val="15"/>
        </w:numPr>
        <w:autoSpaceDE w:val="0"/>
        <w:autoSpaceDN w:val="0"/>
        <w:adjustRightInd w:val="0"/>
        <w:spacing w:after="120" w:line="360" w:lineRule="auto"/>
        <w:ind w:left="426" w:hanging="426"/>
        <w:jc w:val="both"/>
        <w:rPr>
          <w:rFonts w:ascii="Verdana" w:eastAsia="TimesNewRoman" w:hAnsi="Verdana"/>
        </w:rPr>
      </w:pPr>
      <w:r w:rsidRPr="007E5676">
        <w:rPr>
          <w:rFonts w:ascii="Verdana" w:eastAsia="TimesNewRoman" w:hAnsi="Verdana"/>
        </w:rPr>
        <w:t xml:space="preserve">O udzielenie zamówienia mogą ubiegać się wykonawcy, którzy spełniają warunki dotyczące: </w:t>
      </w:r>
    </w:p>
    <w:p w14:paraId="12BB7A1F" w14:textId="77777777" w:rsidR="001E4767" w:rsidRPr="007E5676" w:rsidRDefault="001E4767" w:rsidP="007E5676">
      <w:pPr>
        <w:numPr>
          <w:ilvl w:val="3"/>
          <w:numId w:val="15"/>
        </w:numPr>
        <w:autoSpaceDE w:val="0"/>
        <w:autoSpaceDN w:val="0"/>
        <w:adjustRightInd w:val="0"/>
        <w:spacing w:after="120" w:line="360" w:lineRule="auto"/>
        <w:ind w:left="851" w:hanging="425"/>
        <w:jc w:val="both"/>
        <w:rPr>
          <w:rFonts w:ascii="Verdana" w:eastAsia="TimesNewRoman" w:hAnsi="Verdana"/>
          <w:b/>
        </w:rPr>
      </w:pPr>
      <w:r w:rsidRPr="007E5676">
        <w:rPr>
          <w:rFonts w:ascii="Verdana" w:eastAsia="TimesNewRoman" w:hAnsi="Verdana"/>
          <w:b/>
        </w:rPr>
        <w:t>kompetencji lub uprawnień do prowadzenia określonej działalności zawodowej, o ile wynika to z odrębnych przepisów;</w:t>
      </w:r>
    </w:p>
    <w:p w14:paraId="3D48A6D8" w14:textId="08853157" w:rsidR="001E4767" w:rsidRPr="007E5676" w:rsidRDefault="001E4767" w:rsidP="007E5676">
      <w:pPr>
        <w:tabs>
          <w:tab w:val="num" w:pos="1068"/>
          <w:tab w:val="left" w:pos="7080"/>
        </w:tabs>
        <w:spacing w:after="120" w:line="360" w:lineRule="auto"/>
        <w:ind w:left="708"/>
        <w:jc w:val="both"/>
        <w:rPr>
          <w:rFonts w:ascii="Verdana" w:eastAsia="Times New Roman" w:hAnsi="Verdana"/>
        </w:rPr>
      </w:pPr>
      <w:r w:rsidRPr="007E5676">
        <w:rPr>
          <w:rFonts w:ascii="Verdana" w:hAnsi="Verdana"/>
        </w:rPr>
        <w:t>Wykonawca na potwierdzenie tego warunku wykaże, że posiada licencję zezwalającą na wykonywanie krajowego transportu drogowego osób, obejmującą co najmniej obszar  województwa mazowieckiego, zgodnie z ustawą z dnia 6 września 2001 r. o transporcie drogowym,</w:t>
      </w:r>
    </w:p>
    <w:p w14:paraId="27358410" w14:textId="77777777" w:rsidR="001E4767" w:rsidRPr="007E5676" w:rsidRDefault="001E4767" w:rsidP="007E5676">
      <w:pPr>
        <w:numPr>
          <w:ilvl w:val="3"/>
          <w:numId w:val="15"/>
        </w:numPr>
        <w:autoSpaceDE w:val="0"/>
        <w:autoSpaceDN w:val="0"/>
        <w:adjustRightInd w:val="0"/>
        <w:spacing w:after="120" w:line="360" w:lineRule="auto"/>
        <w:ind w:left="851" w:hanging="425"/>
        <w:jc w:val="both"/>
        <w:rPr>
          <w:rFonts w:ascii="Verdana" w:eastAsia="TimesNewRoman" w:hAnsi="Verdana"/>
          <w:b/>
        </w:rPr>
      </w:pPr>
      <w:r w:rsidRPr="007E5676">
        <w:rPr>
          <w:rFonts w:ascii="Verdana" w:eastAsia="TimesNewRoman" w:hAnsi="Verdana"/>
          <w:b/>
        </w:rPr>
        <w:t xml:space="preserve">sytuacji ekonomicznej lub finansowej; </w:t>
      </w:r>
    </w:p>
    <w:p w14:paraId="4B181A40" w14:textId="77777777" w:rsidR="001E4767" w:rsidRPr="007E5676" w:rsidRDefault="001E4767" w:rsidP="007E5676">
      <w:pPr>
        <w:autoSpaceDE w:val="0"/>
        <w:autoSpaceDN w:val="0"/>
        <w:adjustRightInd w:val="0"/>
        <w:spacing w:after="120" w:line="360" w:lineRule="auto"/>
        <w:ind w:left="851"/>
        <w:jc w:val="both"/>
        <w:rPr>
          <w:rFonts w:ascii="Verdana" w:eastAsia="TimesNewRoman" w:hAnsi="Verdana"/>
          <w:b/>
        </w:rPr>
      </w:pPr>
      <w:r w:rsidRPr="007E5676">
        <w:rPr>
          <w:rFonts w:ascii="Verdana" w:hAnsi="Verdana"/>
        </w:rPr>
        <w:t>Zamawiający nie określa wymagań w tym zakresie.</w:t>
      </w:r>
    </w:p>
    <w:p w14:paraId="76B3EB2E" w14:textId="77777777" w:rsidR="001E4767" w:rsidRPr="007E5676" w:rsidRDefault="001E4767" w:rsidP="007E5676">
      <w:pPr>
        <w:pStyle w:val="Akapitzlist"/>
        <w:numPr>
          <w:ilvl w:val="3"/>
          <w:numId w:val="15"/>
        </w:numPr>
        <w:tabs>
          <w:tab w:val="num" w:pos="1068"/>
        </w:tabs>
        <w:spacing w:after="120" w:line="360" w:lineRule="auto"/>
        <w:ind w:left="851" w:hanging="425"/>
        <w:contextualSpacing w:val="0"/>
        <w:jc w:val="both"/>
        <w:rPr>
          <w:rFonts w:ascii="Verdana" w:eastAsia="Times New Roman" w:hAnsi="Verdana"/>
          <w:b/>
        </w:rPr>
      </w:pPr>
      <w:r w:rsidRPr="007E5676">
        <w:rPr>
          <w:rFonts w:ascii="Verdana" w:eastAsia="TimesNewRoman" w:hAnsi="Verdana"/>
          <w:b/>
        </w:rPr>
        <w:t xml:space="preserve">zdolności technicznej lub zawodowej; </w:t>
      </w:r>
    </w:p>
    <w:p w14:paraId="6F522D0F" w14:textId="36801C18" w:rsidR="001E4767" w:rsidRPr="007E5676" w:rsidRDefault="001E4767" w:rsidP="007E5676">
      <w:pPr>
        <w:pStyle w:val="Akapitzlist"/>
        <w:spacing w:line="360" w:lineRule="auto"/>
        <w:ind w:left="851"/>
        <w:jc w:val="both"/>
        <w:rPr>
          <w:rFonts w:ascii="Verdana" w:hAnsi="Verdana"/>
        </w:rPr>
      </w:pPr>
      <w:r w:rsidRPr="007E5676">
        <w:rPr>
          <w:rFonts w:ascii="Verdana" w:hAnsi="Verdana"/>
        </w:rPr>
        <w:t xml:space="preserve">a)  Zamawiający uzna za warunek spełniony, jeżeli Wykonawca wykaże, że w okresie ostatnich trzech lat przed upływem terminu składania ofert, a jeżeli okres działalności jest krótszy – w tym okresie, wykonał należycie </w:t>
      </w:r>
      <w:r w:rsidRPr="007E5676">
        <w:rPr>
          <w:rFonts w:ascii="Verdana" w:hAnsi="Verdana"/>
        </w:rPr>
        <w:lastRenderedPageBreak/>
        <w:t xml:space="preserve">lub jest w trakcie należytego wykonywania  </w:t>
      </w:r>
      <w:r w:rsidRPr="007E5676">
        <w:rPr>
          <w:rFonts w:ascii="Verdana" w:hAnsi="Verdana"/>
          <w:b/>
          <w:bCs/>
        </w:rPr>
        <w:t>minimum jednego zamówienia</w:t>
      </w:r>
      <w:r w:rsidRPr="007E5676">
        <w:rPr>
          <w:rFonts w:ascii="Verdana" w:hAnsi="Verdana"/>
        </w:rPr>
        <w:t xml:space="preserve"> (</w:t>
      </w:r>
      <w:r w:rsidR="00B6302A">
        <w:rPr>
          <w:rFonts w:ascii="Verdana" w:hAnsi="Verdana"/>
        </w:rPr>
        <w:t>co najmniej jednej usługi</w:t>
      </w:r>
      <w:r w:rsidRPr="007E5676">
        <w:rPr>
          <w:rFonts w:ascii="Verdana" w:hAnsi="Verdana"/>
        </w:rPr>
        <w:t>), realizowanego nieprzerwanie przez okres co najmniej 9 (dziewięciu) miesięcy, którego przedmiotem był lub jest dowóz uczniów niepełnosprawnych lub/i osób niepełnosprawnych do szkół,</w:t>
      </w:r>
    </w:p>
    <w:p w14:paraId="3E978146" w14:textId="29C0EF84" w:rsidR="001E4767" w:rsidRPr="007E5676" w:rsidRDefault="001E4767" w:rsidP="007E5676">
      <w:pPr>
        <w:spacing w:line="360" w:lineRule="auto"/>
        <w:ind w:left="851"/>
        <w:jc w:val="both"/>
        <w:rPr>
          <w:rFonts w:ascii="Verdana" w:hAnsi="Verdana"/>
        </w:rPr>
      </w:pPr>
      <w:r w:rsidRPr="007E5676">
        <w:rPr>
          <w:rFonts w:ascii="Verdana" w:eastAsia="TimesNewRoman" w:hAnsi="Verdana"/>
        </w:rPr>
        <w:t xml:space="preserve">b)    </w:t>
      </w:r>
      <w:r w:rsidRPr="007E5676">
        <w:rPr>
          <w:rFonts w:ascii="Verdana" w:hAnsi="Verdana"/>
        </w:rPr>
        <w:t>Zamawiający uzna za warunek spełniony, jeżeli Wykonawca wykaże</w:t>
      </w:r>
      <w:r w:rsidRPr="007E5676">
        <w:rPr>
          <w:rFonts w:ascii="Verdana" w:eastAsia="TimesNewRoman" w:hAnsi="Verdana"/>
        </w:rPr>
        <w:t xml:space="preserve">, </w:t>
      </w:r>
      <w:r w:rsidRPr="007E5676">
        <w:rPr>
          <w:rFonts w:ascii="Verdana" w:hAnsi="Verdana"/>
        </w:rPr>
        <w:t xml:space="preserve">że posiada lub ma zapewniony dostęp do w pełni sprawnych jednostek podstawowego sprzętu niezbędnego do realizacji usługi </w:t>
      </w:r>
      <w:proofErr w:type="spellStart"/>
      <w:r w:rsidRPr="007E5676">
        <w:rPr>
          <w:rFonts w:ascii="Verdana" w:hAnsi="Verdana"/>
        </w:rPr>
        <w:t>t.j</w:t>
      </w:r>
      <w:proofErr w:type="spellEnd"/>
      <w:r w:rsidRPr="007E5676">
        <w:rPr>
          <w:rFonts w:ascii="Verdana" w:hAnsi="Verdana"/>
        </w:rPr>
        <w:t xml:space="preserve">. co najmniej </w:t>
      </w:r>
      <w:r w:rsidRPr="007E5676">
        <w:rPr>
          <w:rFonts w:ascii="Verdana" w:hAnsi="Verdana"/>
          <w:b/>
          <w:bCs/>
        </w:rPr>
        <w:t>jednego środka transportu</w:t>
      </w:r>
      <w:r w:rsidRPr="007E5676">
        <w:rPr>
          <w:rFonts w:ascii="Verdana" w:hAnsi="Verdana"/>
        </w:rPr>
        <w:t>, który spełnia następujące wymagania: jest przystosowany do przewozu osób niepełnosprawnych, w tym poruszających się na wózku inwalidzkim, oraz posiada: fotele wyposażone w pasy bezpieczeństwa, możliwość ogrzewania przestrzeni pasażerskiej, odpowiednie oznakowanie wymagane przepisami prawa, aktualne badania techniczne, wpisy do dowodu rejestracyjnego, że pojazd jest przystosowany do przewozu osób niepełnosprawnych, aktualny pakiet ubezpieczeń,</w:t>
      </w:r>
    </w:p>
    <w:p w14:paraId="554738C3" w14:textId="77777777" w:rsidR="001E4767" w:rsidRPr="007E5676" w:rsidRDefault="001E4767" w:rsidP="007E5676">
      <w:pPr>
        <w:pStyle w:val="Akapitzlist"/>
        <w:spacing w:line="360" w:lineRule="auto"/>
        <w:ind w:left="851"/>
        <w:jc w:val="both"/>
        <w:rPr>
          <w:rFonts w:ascii="Verdana" w:hAnsi="Verdana"/>
        </w:rPr>
      </w:pPr>
      <w:r w:rsidRPr="007E5676">
        <w:rPr>
          <w:rFonts w:ascii="Verdana" w:hAnsi="Verdana"/>
          <w:bCs/>
        </w:rPr>
        <w:t xml:space="preserve">Warunek zostanie oceniony na podstawie złożonego wykazu oraz </w:t>
      </w:r>
      <w:r w:rsidRPr="007E5676">
        <w:rPr>
          <w:rFonts w:ascii="Verdana" w:hAnsi="Verdana"/>
        </w:rPr>
        <w:t xml:space="preserve">aktualnych dowodów ubezpieczenia OC i NNW obejmujących środek transportu przeznaczony do realizacji przedmiotu zamówienia, dowodu rejestracyjnego wraz z aktualnym przeglądem technicznym, dopuszczającym do ruchu wymieniony pojazd, zgodnie z obowiązującymi przepisami o warunkach technicznych pojazdów </w:t>
      </w:r>
      <w:r w:rsidRPr="007E5676">
        <w:rPr>
          <w:rFonts w:ascii="Verdana" w:hAnsi="Verdana"/>
          <w:bCs/>
        </w:rPr>
        <w:t>wraz z informacją o podstawie dysponowania tym zasobem,</w:t>
      </w:r>
    </w:p>
    <w:p w14:paraId="285984FB" w14:textId="77777777" w:rsidR="001E4767" w:rsidRPr="007E5676" w:rsidRDefault="001E4767" w:rsidP="007E5676">
      <w:pPr>
        <w:spacing w:line="360" w:lineRule="auto"/>
        <w:ind w:left="851"/>
        <w:jc w:val="both"/>
        <w:rPr>
          <w:rFonts w:ascii="Verdana" w:hAnsi="Verdana"/>
          <w:color w:val="333333"/>
        </w:rPr>
      </w:pPr>
      <w:r w:rsidRPr="007E5676">
        <w:rPr>
          <w:rFonts w:ascii="Verdana" w:hAnsi="Verdana"/>
          <w:color w:val="333333"/>
        </w:rPr>
        <w:t xml:space="preserve">c)   </w:t>
      </w:r>
      <w:r w:rsidRPr="007E5676">
        <w:rPr>
          <w:rFonts w:ascii="Verdana" w:hAnsi="Verdana"/>
        </w:rPr>
        <w:t xml:space="preserve">Zamawiający uzna za warunek spełniony, jeżeli Wykonawca wykaże, że będzie dysponował </w:t>
      </w:r>
      <w:r w:rsidRPr="007E5676">
        <w:rPr>
          <w:rFonts w:ascii="Verdana" w:hAnsi="Verdana"/>
          <w:b/>
          <w:bCs/>
        </w:rPr>
        <w:t>co najmniej jednym pracownikiem</w:t>
      </w:r>
      <w:r w:rsidRPr="007E5676">
        <w:rPr>
          <w:rFonts w:ascii="Verdana" w:hAnsi="Verdana"/>
        </w:rPr>
        <w:t xml:space="preserve">, zatrudnionym na stanowisku kierowcy, posiadającym aktualne prawo jazdy odpowiedniej kategorii -  w zależności od typu pojazdu wskazanego do realizacji zamówienia oraz </w:t>
      </w:r>
      <w:r w:rsidRPr="007E5676">
        <w:rPr>
          <w:rFonts w:ascii="Verdana" w:hAnsi="Verdana"/>
          <w:b/>
          <w:bCs/>
        </w:rPr>
        <w:t>co najmniej jednym opiekunem</w:t>
      </w:r>
      <w:r w:rsidRPr="007E5676">
        <w:rPr>
          <w:rFonts w:ascii="Verdana" w:hAnsi="Verdana"/>
        </w:rPr>
        <w:t xml:space="preserve"> </w:t>
      </w:r>
      <w:r w:rsidRPr="007E5676">
        <w:rPr>
          <w:rFonts w:ascii="Verdana" w:hAnsi="Verdana"/>
          <w:color w:val="333333"/>
        </w:rPr>
        <w:t>na czas przewozu dzieci niepełnosprawnych, posiadającym zaświadczenie o ukończeniu kursu pierwszej pomocy z wynikiem pozytywnym i załączy informację o podstawie dysponowania tymi osobami.</w:t>
      </w:r>
    </w:p>
    <w:p w14:paraId="0D4F597E" w14:textId="14517640" w:rsidR="001E4767" w:rsidRPr="00E7298A" w:rsidRDefault="001E4767" w:rsidP="007E5676">
      <w:pPr>
        <w:pStyle w:val="Default"/>
        <w:numPr>
          <w:ilvl w:val="1"/>
          <w:numId w:val="15"/>
        </w:numPr>
        <w:spacing w:after="120" w:line="360" w:lineRule="auto"/>
        <w:ind w:left="426" w:hanging="426"/>
        <w:jc w:val="both"/>
        <w:rPr>
          <w:rFonts w:ascii="Verdana" w:eastAsia="TimesNewRoman" w:hAnsi="Verdana"/>
          <w:color w:val="auto"/>
          <w:sz w:val="22"/>
          <w:szCs w:val="22"/>
        </w:rPr>
      </w:pPr>
      <w:r w:rsidRPr="00E7298A">
        <w:rPr>
          <w:rFonts w:ascii="Verdana" w:eastAsia="TimesNewRoman" w:hAnsi="Verdana"/>
          <w:color w:val="auto"/>
          <w:sz w:val="22"/>
          <w:szCs w:val="22"/>
        </w:rPr>
        <w:lastRenderedPageBreak/>
        <w:t xml:space="preserve">O udzielenie zamówienia mogą ubiegać się Wykonawcy, którzy nie podlegają wykluczeniu z postępowania w okolicznościach określonych </w:t>
      </w:r>
      <w:r w:rsidR="00E7298A" w:rsidRPr="00E7298A">
        <w:rPr>
          <w:rFonts w:ascii="Verdana" w:eastAsia="TimesNewRoman" w:hAnsi="Verdana"/>
          <w:color w:val="auto"/>
          <w:sz w:val="22"/>
          <w:szCs w:val="22"/>
        </w:rPr>
        <w:t>w art. 7 ust. 1 ustawy z dnia 13 kwietnia 2022 r. o szczególnych rozwiązaniach w zakresie przeciwdziałania wspieraniu agresji na Ukrainę oraz służących ochronie bezpieczeństwa narodowego.</w:t>
      </w:r>
    </w:p>
    <w:p w14:paraId="3828F51D" w14:textId="59597801" w:rsidR="001E4767" w:rsidRPr="007E5676" w:rsidRDefault="001E4767" w:rsidP="007E5676">
      <w:pPr>
        <w:numPr>
          <w:ilvl w:val="1"/>
          <w:numId w:val="15"/>
        </w:numPr>
        <w:autoSpaceDE w:val="0"/>
        <w:autoSpaceDN w:val="0"/>
        <w:adjustRightInd w:val="0"/>
        <w:spacing w:after="120" w:line="360" w:lineRule="auto"/>
        <w:ind w:left="426" w:hanging="426"/>
        <w:jc w:val="both"/>
        <w:rPr>
          <w:rFonts w:ascii="Verdana" w:eastAsia="TimesNewRoman" w:hAnsi="Verdana"/>
        </w:rPr>
      </w:pPr>
      <w:r w:rsidRPr="007E5676">
        <w:rPr>
          <w:rFonts w:ascii="Verdana" w:eastAsia="TimesNewRoman" w:hAnsi="Verdana"/>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na podstawie analizy oświadczeń lub dokumentów załączonych przez Wykonawcę.</w:t>
      </w:r>
    </w:p>
    <w:p w14:paraId="1222BD9C" w14:textId="369A71C9" w:rsidR="001E4767" w:rsidRDefault="00A44875" w:rsidP="007E5676">
      <w:pPr>
        <w:autoSpaceDE w:val="0"/>
        <w:autoSpaceDN w:val="0"/>
        <w:adjustRightInd w:val="0"/>
        <w:spacing w:after="120" w:line="360" w:lineRule="auto"/>
        <w:ind w:left="426" w:hanging="426"/>
        <w:jc w:val="both"/>
        <w:rPr>
          <w:rFonts w:ascii="Verdana" w:hAnsi="Verdana"/>
        </w:rPr>
      </w:pPr>
      <w:r w:rsidRPr="007E5676">
        <w:rPr>
          <w:rFonts w:ascii="Verdana" w:eastAsia="TimesNewRoman" w:hAnsi="Verdana"/>
        </w:rPr>
        <w:t>5</w:t>
      </w:r>
      <w:r w:rsidR="001E4767" w:rsidRPr="007E5676">
        <w:rPr>
          <w:rFonts w:ascii="Verdana" w:eastAsia="TimesNewRoman" w:hAnsi="Verdana"/>
        </w:rPr>
        <w:t>.</w:t>
      </w:r>
      <w:r w:rsidR="001E4767" w:rsidRPr="007E5676">
        <w:rPr>
          <w:rFonts w:ascii="Verdana" w:hAnsi="Verdana"/>
        </w:rPr>
        <w:tab/>
        <w:t xml:space="preserve">Zamawiający może wykluczyć Wykonawcę na każdym etapie postępowania o udzielenie  zamówienia. </w:t>
      </w:r>
    </w:p>
    <w:p w14:paraId="5E0C100C" w14:textId="20577B97" w:rsidR="00767BCE" w:rsidRPr="007E5676" w:rsidRDefault="00767BCE" w:rsidP="007E5676">
      <w:pPr>
        <w:autoSpaceDE w:val="0"/>
        <w:autoSpaceDN w:val="0"/>
        <w:adjustRightInd w:val="0"/>
        <w:spacing w:after="120" w:line="360" w:lineRule="auto"/>
        <w:ind w:left="426" w:hanging="426"/>
        <w:jc w:val="both"/>
        <w:rPr>
          <w:rFonts w:ascii="Verdana" w:hAnsi="Verdana"/>
          <w:iCs/>
        </w:rPr>
      </w:pPr>
      <w:r>
        <w:rPr>
          <w:rFonts w:ascii="Verdana" w:hAnsi="Verdana"/>
          <w:iCs/>
        </w:rPr>
        <w:t>6. Wykonawca wykona zadanie samodzielnie bez podwykonawców.</w:t>
      </w:r>
    </w:p>
    <w:p w14:paraId="59D0B488" w14:textId="27D96FDE" w:rsidR="001E4767" w:rsidRPr="00E7298A" w:rsidRDefault="001E4767" w:rsidP="007E5676">
      <w:pPr>
        <w:numPr>
          <w:ilvl w:val="0"/>
          <w:numId w:val="11"/>
        </w:numPr>
        <w:tabs>
          <w:tab w:val="num" w:pos="567"/>
        </w:tabs>
        <w:spacing w:after="120" w:line="360" w:lineRule="auto"/>
        <w:ind w:left="567" w:hanging="567"/>
        <w:jc w:val="both"/>
        <w:rPr>
          <w:rFonts w:ascii="Verdana" w:hAnsi="Verdana"/>
          <w:b/>
        </w:rPr>
      </w:pPr>
      <w:r w:rsidRPr="00E7298A">
        <w:rPr>
          <w:rFonts w:ascii="Verdana" w:hAnsi="Verdana"/>
          <w:b/>
        </w:rPr>
        <w:t xml:space="preserve">Wykaz oświadczeń lub dokumentów, jakie mają </w:t>
      </w:r>
      <w:r w:rsidR="00A44875" w:rsidRPr="00E7298A">
        <w:rPr>
          <w:rFonts w:ascii="Verdana" w:hAnsi="Verdana"/>
          <w:b/>
        </w:rPr>
        <w:t>załączyć</w:t>
      </w:r>
      <w:r w:rsidR="00681335" w:rsidRPr="00E7298A">
        <w:rPr>
          <w:rFonts w:ascii="Verdana" w:hAnsi="Verdana"/>
          <w:b/>
        </w:rPr>
        <w:t xml:space="preserve"> do oferty</w:t>
      </w:r>
      <w:r w:rsidRPr="00E7298A">
        <w:rPr>
          <w:rFonts w:ascii="Verdana" w:hAnsi="Verdana"/>
          <w:b/>
        </w:rPr>
        <w:t xml:space="preserve"> Wykonawcy w celu potwierdzenia spełnienia warunków udziału w postępowaniu oraz niepodlegania wykluczeniu:</w:t>
      </w:r>
    </w:p>
    <w:p w14:paraId="36AA9B5A" w14:textId="43F635B6" w:rsidR="001E4767" w:rsidRPr="00E7298A" w:rsidRDefault="001E4767" w:rsidP="007E5676">
      <w:pPr>
        <w:numPr>
          <w:ilvl w:val="2"/>
          <w:numId w:val="15"/>
        </w:numPr>
        <w:spacing w:after="120" w:line="360" w:lineRule="auto"/>
        <w:jc w:val="both"/>
        <w:rPr>
          <w:rFonts w:ascii="Verdana" w:hAnsi="Verdana"/>
          <w:iCs/>
        </w:rPr>
      </w:pPr>
      <w:r w:rsidRPr="007E5676">
        <w:rPr>
          <w:rFonts w:ascii="Verdana" w:hAnsi="Verdana"/>
          <w:bCs/>
        </w:rPr>
        <w:t xml:space="preserve">W zakresie wykazania spełniania przez Wykonawcę warunków, należy przedłożyć wraz z ofertą oświadczenie o spełnianiu warunków udziału w </w:t>
      </w:r>
      <w:r w:rsidRPr="00E7298A">
        <w:rPr>
          <w:rFonts w:ascii="Verdana" w:hAnsi="Verdana"/>
          <w:bCs/>
        </w:rPr>
        <w:t xml:space="preserve">postępowaniu według załącznika nr </w:t>
      </w:r>
      <w:r w:rsidR="00E7298A" w:rsidRPr="00E7298A">
        <w:rPr>
          <w:rFonts w:ascii="Verdana" w:hAnsi="Verdana"/>
          <w:bCs/>
        </w:rPr>
        <w:t>4</w:t>
      </w:r>
      <w:r w:rsidRPr="00E7298A">
        <w:rPr>
          <w:rFonts w:ascii="Verdana" w:hAnsi="Verdana"/>
          <w:bCs/>
        </w:rPr>
        <w:t xml:space="preserve"> do </w:t>
      </w:r>
      <w:r w:rsidR="00E7298A" w:rsidRPr="00E7298A">
        <w:rPr>
          <w:rFonts w:ascii="Verdana" w:hAnsi="Verdana"/>
          <w:bCs/>
        </w:rPr>
        <w:t>zapytania ofertowego</w:t>
      </w:r>
      <w:r w:rsidRPr="00E7298A">
        <w:rPr>
          <w:rFonts w:ascii="Verdana" w:hAnsi="Verdana"/>
          <w:bCs/>
        </w:rPr>
        <w:t>.</w:t>
      </w:r>
    </w:p>
    <w:p w14:paraId="7B8256F1" w14:textId="77777777" w:rsidR="00E7298A" w:rsidRDefault="001E4767" w:rsidP="007E5676">
      <w:pPr>
        <w:pStyle w:val="Akapitzlist"/>
        <w:numPr>
          <w:ilvl w:val="2"/>
          <w:numId w:val="15"/>
        </w:numPr>
        <w:spacing w:after="120" w:line="360" w:lineRule="auto"/>
        <w:contextualSpacing w:val="0"/>
        <w:jc w:val="both"/>
        <w:rPr>
          <w:rFonts w:ascii="Verdana" w:hAnsi="Verdana"/>
        </w:rPr>
      </w:pPr>
      <w:r w:rsidRPr="007E5676">
        <w:rPr>
          <w:rFonts w:ascii="Verdana" w:hAnsi="Verdana"/>
        </w:rPr>
        <w:t xml:space="preserve">W celu wykazania braku podstaw do wykluczenia z postępowania o udzielenie zamówienia Wykonawcy Zamawiający żąda złożenia wraz z ofertą aktualnego na dzień składania ofert oświadczenia w zakresie wskazanym w załączniku nr </w:t>
      </w:r>
      <w:r w:rsidR="00E7298A" w:rsidRPr="00E7298A">
        <w:rPr>
          <w:rFonts w:ascii="Verdana" w:hAnsi="Verdana"/>
        </w:rPr>
        <w:t>3</w:t>
      </w:r>
      <w:r w:rsidRPr="00E7298A">
        <w:rPr>
          <w:rFonts w:ascii="Verdana" w:hAnsi="Verdana"/>
        </w:rPr>
        <w:t xml:space="preserve"> do </w:t>
      </w:r>
      <w:r w:rsidR="00E7298A" w:rsidRPr="00E7298A">
        <w:rPr>
          <w:rFonts w:ascii="Verdana" w:hAnsi="Verdana"/>
        </w:rPr>
        <w:t>zapytania ofertowego</w:t>
      </w:r>
      <w:r w:rsidRPr="00E7298A">
        <w:rPr>
          <w:rFonts w:ascii="Verdana" w:hAnsi="Verdana"/>
        </w:rPr>
        <w:t>.</w:t>
      </w:r>
    </w:p>
    <w:p w14:paraId="1363BD85" w14:textId="62530FFE" w:rsidR="001E4767" w:rsidRPr="00862570" w:rsidRDefault="001E4767" w:rsidP="00E7298A">
      <w:pPr>
        <w:pStyle w:val="Akapitzlist"/>
        <w:numPr>
          <w:ilvl w:val="2"/>
          <w:numId w:val="15"/>
        </w:numPr>
        <w:spacing w:after="120" w:line="360" w:lineRule="auto"/>
        <w:contextualSpacing w:val="0"/>
        <w:jc w:val="both"/>
        <w:rPr>
          <w:rFonts w:ascii="Verdana" w:hAnsi="Verdana"/>
          <w:bCs/>
        </w:rPr>
      </w:pPr>
      <w:r w:rsidRPr="00862570">
        <w:rPr>
          <w:rFonts w:ascii="Verdana" w:hAnsi="Verdana"/>
          <w:bCs/>
        </w:rPr>
        <w:t xml:space="preserve"> W celu potwierdzenia spełniania przez Wykonawcę warunków udziału w postępowaniu Zamawiający </w:t>
      </w:r>
      <w:r w:rsidR="00862570" w:rsidRPr="00862570">
        <w:rPr>
          <w:rFonts w:ascii="Verdana" w:hAnsi="Verdana"/>
          <w:bCs/>
        </w:rPr>
        <w:t>żąda</w:t>
      </w:r>
      <w:r w:rsidRPr="00862570">
        <w:rPr>
          <w:rFonts w:ascii="Verdana" w:hAnsi="Verdana"/>
          <w:bCs/>
        </w:rPr>
        <w:t xml:space="preserve"> następujących dokumentów: </w:t>
      </w:r>
    </w:p>
    <w:p w14:paraId="746A4E50" w14:textId="18E71D1A" w:rsidR="001E4767" w:rsidRPr="00862570" w:rsidRDefault="001E4767" w:rsidP="007E5676">
      <w:pPr>
        <w:pStyle w:val="Tekstpodstawowy"/>
        <w:widowControl/>
        <w:numPr>
          <w:ilvl w:val="1"/>
          <w:numId w:val="16"/>
        </w:numPr>
        <w:tabs>
          <w:tab w:val="left" w:pos="360"/>
          <w:tab w:val="left" w:pos="567"/>
        </w:tabs>
        <w:autoSpaceDE/>
        <w:autoSpaceDN/>
        <w:spacing w:line="360" w:lineRule="auto"/>
        <w:jc w:val="both"/>
        <w:rPr>
          <w:rFonts w:ascii="Verdana" w:hAnsi="Verdana"/>
          <w:bCs/>
          <w:sz w:val="22"/>
          <w:szCs w:val="22"/>
          <w:lang w:val="pl-PL"/>
        </w:rPr>
      </w:pPr>
      <w:r w:rsidRPr="00862570">
        <w:rPr>
          <w:rFonts w:ascii="Verdana" w:hAnsi="Verdana"/>
          <w:bCs/>
          <w:sz w:val="22"/>
          <w:szCs w:val="22"/>
          <w:lang w:val="pl-PL"/>
        </w:rPr>
        <w:t>aktualnej na dzień składnia ofert licencji zezwalającą na wykonywanie krajowego transportu drogowego osób, zgodnie z ustawą z dnia 6 września 2001 r. o transporcie drogowym,</w:t>
      </w:r>
    </w:p>
    <w:p w14:paraId="2D4B3957" w14:textId="335E3F8C" w:rsidR="001E4767" w:rsidRPr="00862570" w:rsidRDefault="001E4767" w:rsidP="007E5676">
      <w:pPr>
        <w:pStyle w:val="Tekstpodstawowy"/>
        <w:widowControl/>
        <w:numPr>
          <w:ilvl w:val="1"/>
          <w:numId w:val="16"/>
        </w:numPr>
        <w:tabs>
          <w:tab w:val="left" w:pos="360"/>
          <w:tab w:val="left" w:pos="567"/>
        </w:tabs>
        <w:autoSpaceDE/>
        <w:autoSpaceDN/>
        <w:spacing w:line="360" w:lineRule="auto"/>
        <w:jc w:val="both"/>
        <w:rPr>
          <w:rFonts w:ascii="Verdana" w:hAnsi="Verdana"/>
          <w:bCs/>
          <w:sz w:val="22"/>
          <w:szCs w:val="22"/>
          <w:lang w:val="pl-PL"/>
        </w:rPr>
      </w:pPr>
      <w:r w:rsidRPr="00862570">
        <w:rPr>
          <w:rFonts w:ascii="Verdana" w:hAnsi="Verdana"/>
          <w:bCs/>
          <w:sz w:val="22"/>
          <w:szCs w:val="22"/>
          <w:lang w:val="pl-PL"/>
        </w:rPr>
        <w:lastRenderedPageBreak/>
        <w:t>wykazu usług w zakresie niezbędnym do wykazania spełnienia warunku wiedzy i doświadczenia, wykonanych w okresie ostatnich 3 lat przed upływem terminu składania ofert, a jeżeli okres prowadzenia działalności jest krótszy – w tym okresie,  z  podaniem ich  wartości, przedmiotu dla którego były świadczone, daty wykonania,  oraz załączeniem dokumentu</w:t>
      </w:r>
      <w:r w:rsidR="00681335" w:rsidRPr="00862570">
        <w:rPr>
          <w:rFonts w:ascii="Verdana" w:hAnsi="Verdana"/>
          <w:bCs/>
          <w:sz w:val="22"/>
          <w:szCs w:val="22"/>
          <w:lang w:val="pl-PL"/>
        </w:rPr>
        <w:t xml:space="preserve"> </w:t>
      </w:r>
      <w:r w:rsidRPr="00862570">
        <w:rPr>
          <w:rFonts w:ascii="Verdana" w:hAnsi="Verdana"/>
          <w:bCs/>
          <w:sz w:val="22"/>
          <w:szCs w:val="22"/>
          <w:lang w:val="pl-PL"/>
        </w:rPr>
        <w:t>potwierdzającego, że usługi zostały wykonane należycie (sporządzony według wzoru stanowiącego załącznik nr 5),</w:t>
      </w:r>
    </w:p>
    <w:p w14:paraId="39E39633" w14:textId="44A0F029" w:rsidR="001E4767" w:rsidRPr="00862570" w:rsidRDefault="001E4767" w:rsidP="007E5676">
      <w:pPr>
        <w:pStyle w:val="Tekstpodstawowy"/>
        <w:widowControl/>
        <w:numPr>
          <w:ilvl w:val="1"/>
          <w:numId w:val="16"/>
        </w:numPr>
        <w:tabs>
          <w:tab w:val="left" w:pos="360"/>
          <w:tab w:val="left" w:pos="567"/>
        </w:tabs>
        <w:autoSpaceDE/>
        <w:autoSpaceDN/>
        <w:spacing w:line="360" w:lineRule="auto"/>
        <w:jc w:val="both"/>
        <w:rPr>
          <w:rFonts w:ascii="Verdana" w:hAnsi="Verdana"/>
          <w:bCs/>
          <w:sz w:val="22"/>
          <w:szCs w:val="22"/>
          <w:lang w:val="pl-PL"/>
        </w:rPr>
      </w:pPr>
      <w:r w:rsidRPr="00862570">
        <w:rPr>
          <w:rFonts w:ascii="Verdana" w:hAnsi="Verdana"/>
          <w:bCs/>
          <w:sz w:val="22"/>
          <w:szCs w:val="22"/>
          <w:lang w:val="pl-PL"/>
        </w:rPr>
        <w:t xml:space="preserve">wykazu osób, które będą uczestniczyć w wykonywaniu zamówienia,  wraz z informacjami na temat ich kwalifikacji zawodowych, doświadczenia i wykształcenia niezbędnych do wykonania zamówienia, a także zakresu wykonywanych przez nie czynności  (sporządzony według wzoru stanowiącego załącznik nr </w:t>
      </w:r>
      <w:r w:rsidR="00862570" w:rsidRPr="00862570">
        <w:rPr>
          <w:rFonts w:ascii="Verdana" w:hAnsi="Verdana"/>
          <w:bCs/>
          <w:sz w:val="22"/>
          <w:szCs w:val="22"/>
          <w:lang w:val="pl-PL"/>
        </w:rPr>
        <w:t>7</w:t>
      </w:r>
      <w:r w:rsidRPr="00862570">
        <w:rPr>
          <w:rFonts w:ascii="Verdana" w:hAnsi="Verdana"/>
          <w:bCs/>
          <w:sz w:val="22"/>
          <w:szCs w:val="22"/>
          <w:lang w:val="pl-PL"/>
        </w:rPr>
        <w:t>). Jeżeli w wykazie Wykonawca wskazał osoby, którymi będzie dysponował, do wykazu należy dołączyć pisemne zobowiązanie innych podmiotów do udostępnienie osób zdolnych do wykonania niniejszego zamówienia,</w:t>
      </w:r>
    </w:p>
    <w:p w14:paraId="6B05E2F7" w14:textId="77777777" w:rsidR="001E4767" w:rsidRPr="00862570" w:rsidRDefault="001E4767" w:rsidP="007E5676">
      <w:pPr>
        <w:pStyle w:val="Tekstpodstawowy"/>
        <w:widowControl/>
        <w:numPr>
          <w:ilvl w:val="1"/>
          <w:numId w:val="16"/>
        </w:numPr>
        <w:tabs>
          <w:tab w:val="left" w:pos="360"/>
          <w:tab w:val="left" w:pos="567"/>
        </w:tabs>
        <w:autoSpaceDE/>
        <w:autoSpaceDN/>
        <w:spacing w:line="360" w:lineRule="auto"/>
        <w:jc w:val="both"/>
        <w:rPr>
          <w:rFonts w:ascii="Verdana" w:hAnsi="Verdana"/>
          <w:bCs/>
          <w:sz w:val="22"/>
          <w:szCs w:val="22"/>
          <w:lang w:val="pl-PL"/>
        </w:rPr>
      </w:pPr>
      <w:r w:rsidRPr="00862570">
        <w:rPr>
          <w:rFonts w:ascii="Verdana" w:hAnsi="Verdana"/>
          <w:bCs/>
          <w:sz w:val="22"/>
          <w:szCs w:val="22"/>
          <w:lang w:val="pl-PL"/>
        </w:rPr>
        <w:t xml:space="preserve">oświadczenia lub kopii dokumentów potwierdzających,  że osoby, które będą uczestniczyć w wykonaniu zamówienia posiadają wymagane uprawnienia do kierowania pojazdami przeznaczonymi do świadczenia usługi, </w:t>
      </w:r>
    </w:p>
    <w:p w14:paraId="5BE0FFA9" w14:textId="57167DA2" w:rsidR="001E4767" w:rsidRPr="00862570" w:rsidRDefault="001E4767" w:rsidP="007E5676">
      <w:pPr>
        <w:pStyle w:val="Tekstpodstawowy"/>
        <w:widowControl/>
        <w:numPr>
          <w:ilvl w:val="1"/>
          <w:numId w:val="16"/>
        </w:numPr>
        <w:tabs>
          <w:tab w:val="left" w:pos="360"/>
          <w:tab w:val="left" w:pos="567"/>
        </w:tabs>
        <w:autoSpaceDE/>
        <w:autoSpaceDN/>
        <w:spacing w:line="360" w:lineRule="auto"/>
        <w:jc w:val="both"/>
        <w:rPr>
          <w:rFonts w:ascii="Verdana" w:hAnsi="Verdana"/>
          <w:bCs/>
          <w:sz w:val="22"/>
          <w:szCs w:val="22"/>
          <w:lang w:val="pl-PL"/>
        </w:rPr>
      </w:pPr>
      <w:r w:rsidRPr="00862570">
        <w:rPr>
          <w:rFonts w:ascii="Verdana" w:hAnsi="Verdana"/>
          <w:bCs/>
          <w:sz w:val="22"/>
          <w:szCs w:val="22"/>
          <w:lang w:val="pl-PL"/>
        </w:rPr>
        <w:t xml:space="preserve">wykazu niezbędnych do wykonania zamówienia pojazdów, jakimi dysponuje wraz z kopiami dowodów rejestracyjnych oraz potwierdzeniem ich ubezpieczenia. </w:t>
      </w:r>
      <w:r w:rsidR="00862570" w:rsidRPr="00862570">
        <w:rPr>
          <w:rFonts w:ascii="Verdana" w:hAnsi="Verdana"/>
          <w:bCs/>
          <w:sz w:val="22"/>
          <w:szCs w:val="22"/>
          <w:lang w:val="pl-PL"/>
        </w:rPr>
        <w:t>W</w:t>
      </w:r>
      <w:r w:rsidRPr="00862570">
        <w:rPr>
          <w:rFonts w:ascii="Verdana" w:hAnsi="Verdana"/>
          <w:bCs/>
          <w:sz w:val="22"/>
          <w:szCs w:val="22"/>
          <w:lang w:val="pl-PL"/>
        </w:rPr>
        <w:t xml:space="preserve">ykazany pojazd </w:t>
      </w:r>
      <w:r w:rsidR="00862570" w:rsidRPr="00862570">
        <w:rPr>
          <w:rFonts w:ascii="Verdana" w:hAnsi="Verdana"/>
          <w:bCs/>
          <w:sz w:val="22"/>
          <w:szCs w:val="22"/>
          <w:lang w:val="pl-PL"/>
        </w:rPr>
        <w:t>ma być</w:t>
      </w:r>
      <w:r w:rsidRPr="00862570">
        <w:rPr>
          <w:rFonts w:ascii="Verdana" w:hAnsi="Verdana"/>
          <w:bCs/>
          <w:sz w:val="22"/>
          <w:szCs w:val="22"/>
          <w:lang w:val="pl-PL"/>
        </w:rPr>
        <w:t xml:space="preserve"> własnością oferenta, </w:t>
      </w:r>
      <w:r w:rsidR="00862570" w:rsidRPr="00862570">
        <w:rPr>
          <w:rFonts w:ascii="Verdana" w:hAnsi="Verdana"/>
          <w:bCs/>
          <w:sz w:val="22"/>
          <w:szCs w:val="22"/>
          <w:lang w:val="pl-PL"/>
        </w:rPr>
        <w:t>(sporządzony według wzoru stanowiącego załącznik nr 6)</w:t>
      </w:r>
      <w:r w:rsidRPr="00862570">
        <w:rPr>
          <w:rFonts w:ascii="Verdana" w:hAnsi="Verdana"/>
          <w:bCs/>
          <w:sz w:val="22"/>
          <w:szCs w:val="22"/>
          <w:lang w:val="pl-PL"/>
        </w:rPr>
        <w:t>.</w:t>
      </w:r>
    </w:p>
    <w:p w14:paraId="1ACA613E" w14:textId="5B2223D6" w:rsidR="001E4767" w:rsidRPr="00862570" w:rsidRDefault="00862570" w:rsidP="00862570">
      <w:pPr>
        <w:pStyle w:val="Default"/>
        <w:spacing w:line="360" w:lineRule="auto"/>
        <w:jc w:val="both"/>
        <w:rPr>
          <w:rFonts w:ascii="Verdana" w:hAnsi="Verdana"/>
          <w:bCs/>
          <w:sz w:val="22"/>
          <w:szCs w:val="22"/>
        </w:rPr>
      </w:pPr>
      <w:r w:rsidRPr="00862570">
        <w:rPr>
          <w:rFonts w:ascii="Verdana" w:hAnsi="Verdana"/>
          <w:bCs/>
          <w:sz w:val="22"/>
          <w:szCs w:val="22"/>
        </w:rPr>
        <w:t>4.</w:t>
      </w:r>
      <w:r w:rsidR="001E4767" w:rsidRPr="00862570">
        <w:rPr>
          <w:rFonts w:ascii="Verdana" w:hAnsi="Verdana"/>
          <w:bCs/>
          <w:sz w:val="22"/>
          <w:szCs w:val="22"/>
        </w:rPr>
        <w:t xml:space="preserve"> W celu potwierdzenia braku podstaw do wykluczenia Wykonawcy z udziału w  postępowaniu zamawiający będzie żądał następujących dokumentów: </w:t>
      </w:r>
    </w:p>
    <w:p w14:paraId="610156F2" w14:textId="2977B48D" w:rsidR="001E4767" w:rsidRPr="007E5676" w:rsidRDefault="001E4767" w:rsidP="007E5676">
      <w:pPr>
        <w:numPr>
          <w:ilvl w:val="5"/>
          <w:numId w:val="15"/>
        </w:numPr>
        <w:tabs>
          <w:tab w:val="left" w:pos="1276"/>
        </w:tabs>
        <w:suppressAutoHyphens/>
        <w:spacing w:before="120" w:after="0" w:line="360" w:lineRule="auto"/>
        <w:ind w:left="1134" w:hanging="425"/>
        <w:jc w:val="both"/>
        <w:rPr>
          <w:rFonts w:ascii="Verdana" w:hAnsi="Verdana"/>
        </w:rPr>
      </w:pPr>
      <w:r w:rsidRPr="007E5676">
        <w:rPr>
          <w:rFonts w:ascii="Verdana" w:hAnsi="Verdana"/>
        </w:rPr>
        <w:t>odpisu z właściwego rejestru lub z centralnej ewidencji i informacji o działalności gospodarczej, jeżeli odrębne przepisy wymagają wpisu do rejestru lub ewidencji,  w celu potwierdzenia braku podstaw wykluczenia;</w:t>
      </w:r>
    </w:p>
    <w:p w14:paraId="0E15F8BA" w14:textId="3D26E053" w:rsidR="001E4767" w:rsidRPr="00862570" w:rsidRDefault="001E4767" w:rsidP="00862570">
      <w:pPr>
        <w:pStyle w:val="Akapitzlist"/>
        <w:numPr>
          <w:ilvl w:val="0"/>
          <w:numId w:val="47"/>
        </w:numPr>
        <w:spacing w:after="120" w:line="360" w:lineRule="auto"/>
        <w:jc w:val="both"/>
        <w:rPr>
          <w:rFonts w:ascii="Verdana" w:hAnsi="Verdana"/>
        </w:rPr>
      </w:pPr>
      <w:r w:rsidRPr="00862570">
        <w:rPr>
          <w:rFonts w:ascii="Verdana" w:hAnsi="Verdana"/>
        </w:rPr>
        <w:t xml:space="preserve">Dokumenty (z zastrzeżeniem dokumentu pełnomocnictwa), Wykonawcy mogą składać w formie oryginału lub kopii poświadczonej za zgodność </w:t>
      </w:r>
      <w:r w:rsidRPr="00862570">
        <w:rPr>
          <w:rFonts w:ascii="Verdana" w:hAnsi="Verdana"/>
        </w:rPr>
        <w:br/>
      </w:r>
      <w:r w:rsidRPr="00862570">
        <w:rPr>
          <w:rFonts w:ascii="Verdana" w:hAnsi="Verdana"/>
        </w:rPr>
        <w:lastRenderedPageBreak/>
        <w:t>z oryginałem przez Wykonawcę, tj. przez osobę uprawnioną do reprezentacji Wykonawcy w obrocie gospodarczym.</w:t>
      </w:r>
    </w:p>
    <w:p w14:paraId="7BF3B203" w14:textId="77777777" w:rsidR="001E4767" w:rsidRPr="007E5676" w:rsidRDefault="001E4767" w:rsidP="00862570">
      <w:pPr>
        <w:pStyle w:val="Akapitzlist"/>
        <w:numPr>
          <w:ilvl w:val="0"/>
          <w:numId w:val="47"/>
        </w:numPr>
        <w:spacing w:after="120" w:line="360" w:lineRule="auto"/>
        <w:contextualSpacing w:val="0"/>
        <w:jc w:val="both"/>
        <w:rPr>
          <w:rFonts w:ascii="Verdana" w:hAnsi="Verdana"/>
        </w:rPr>
      </w:pPr>
      <w:r w:rsidRPr="007E5676">
        <w:rPr>
          <w:rFonts w:ascii="Verdana" w:hAnsi="Verdana"/>
        </w:rPr>
        <w:t>Zamawiający zastrzega sobie prawo żądania przedstawienia oryginału lub notarialnie poświadczonej kopii dokumentu, gdy złożona przez Wykonawcę kopia dokumentu będzie nieczytelna lub będzie budzić wątpliwości co do jej prawdziwości.</w:t>
      </w:r>
    </w:p>
    <w:p w14:paraId="4F011101" w14:textId="77777777" w:rsidR="001E4767" w:rsidRPr="007E5676" w:rsidRDefault="001E4767" w:rsidP="00862570">
      <w:pPr>
        <w:pStyle w:val="Akapitzlist"/>
        <w:numPr>
          <w:ilvl w:val="0"/>
          <w:numId w:val="47"/>
        </w:numPr>
        <w:spacing w:after="120" w:line="360" w:lineRule="auto"/>
        <w:contextualSpacing w:val="0"/>
        <w:jc w:val="both"/>
        <w:rPr>
          <w:rFonts w:ascii="Verdana" w:hAnsi="Verdana"/>
        </w:rPr>
      </w:pPr>
      <w:r w:rsidRPr="007E5676">
        <w:rPr>
          <w:rFonts w:ascii="Verdana" w:hAnsi="Verdana"/>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76F62D33" w14:textId="1A7BF49A" w:rsidR="001E4767" w:rsidRPr="007E5676" w:rsidRDefault="001E4767" w:rsidP="00862570">
      <w:pPr>
        <w:pStyle w:val="Akapitzlist"/>
        <w:numPr>
          <w:ilvl w:val="0"/>
          <w:numId w:val="47"/>
        </w:numPr>
        <w:spacing w:after="120" w:line="360" w:lineRule="auto"/>
        <w:contextualSpacing w:val="0"/>
        <w:jc w:val="both"/>
        <w:rPr>
          <w:rFonts w:ascii="Verdana" w:hAnsi="Verdana"/>
        </w:rPr>
      </w:pPr>
      <w:r w:rsidRPr="007E5676">
        <w:rPr>
          <w:rFonts w:ascii="Verdana" w:hAnsi="Verdana"/>
        </w:rPr>
        <w:t xml:space="preserve">Jeżeli Wykonawca nie złoży oświadczeń lub dokumentów,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488BF5EF" w14:textId="54C7B3D4" w:rsidR="001E4767" w:rsidRPr="007E5676" w:rsidRDefault="001E4767" w:rsidP="00862570">
      <w:pPr>
        <w:pStyle w:val="Akapitzlist"/>
        <w:numPr>
          <w:ilvl w:val="0"/>
          <w:numId w:val="47"/>
        </w:numPr>
        <w:spacing w:after="120" w:line="360" w:lineRule="auto"/>
        <w:contextualSpacing w:val="0"/>
        <w:jc w:val="both"/>
        <w:rPr>
          <w:rFonts w:ascii="Verdana" w:hAnsi="Verdana"/>
          <w:i/>
        </w:rPr>
      </w:pPr>
      <w:r w:rsidRPr="007E5676">
        <w:rPr>
          <w:rFonts w:ascii="Verdana" w:hAnsi="Verdana"/>
        </w:rPr>
        <w:t>Zamawiający zastrzega, że,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7E5676">
        <w:rPr>
          <w:rFonts w:ascii="Verdana" w:hAnsi="Verdana"/>
          <w:i/>
        </w:rPr>
        <w:t>.</w:t>
      </w:r>
    </w:p>
    <w:p w14:paraId="3C669E8D" w14:textId="33DA8E4D" w:rsidR="001E4767" w:rsidRPr="007E5676" w:rsidRDefault="001E4767" w:rsidP="00101C62">
      <w:pPr>
        <w:numPr>
          <w:ilvl w:val="0"/>
          <w:numId w:val="11"/>
        </w:numPr>
        <w:tabs>
          <w:tab w:val="clear" w:pos="1429"/>
          <w:tab w:val="num" w:pos="426"/>
          <w:tab w:val="num" w:pos="851"/>
        </w:tabs>
        <w:spacing w:after="120" w:line="360" w:lineRule="auto"/>
        <w:ind w:left="426" w:hanging="426"/>
        <w:jc w:val="both"/>
        <w:rPr>
          <w:rFonts w:ascii="Verdana" w:hAnsi="Verdana"/>
          <w:b/>
          <w:bCs/>
        </w:rPr>
      </w:pPr>
      <w:r w:rsidRPr="007E5676">
        <w:rPr>
          <w:rFonts w:ascii="Verdana" w:hAnsi="Verdana"/>
          <w:b/>
          <w:bCs/>
        </w:rPr>
        <w:t xml:space="preserve">Informacja o sposobie porozumiewania się Zamawiającego </w:t>
      </w:r>
      <w:r w:rsidR="00101C62">
        <w:rPr>
          <w:rFonts w:ascii="Verdana" w:hAnsi="Verdana"/>
          <w:b/>
          <w:bCs/>
        </w:rPr>
        <w:t xml:space="preserve">                       </w:t>
      </w:r>
      <w:r w:rsidRPr="007E5676">
        <w:rPr>
          <w:rFonts w:ascii="Verdana" w:hAnsi="Verdana"/>
          <w:b/>
          <w:bCs/>
        </w:rPr>
        <w:t xml:space="preserve">z Wykonawcami oraz przekazywania oświadczeń lub dokumentów, </w:t>
      </w:r>
      <w:r w:rsidR="00101C62">
        <w:rPr>
          <w:rFonts w:ascii="Verdana" w:hAnsi="Verdana"/>
          <w:b/>
          <w:bCs/>
        </w:rPr>
        <w:t xml:space="preserve">               </w:t>
      </w:r>
      <w:r w:rsidRPr="007E5676">
        <w:rPr>
          <w:rFonts w:ascii="Verdana" w:hAnsi="Verdana"/>
          <w:b/>
          <w:bCs/>
        </w:rPr>
        <w:t xml:space="preserve">a także wskazanie osób uprawnionych do porozumiewania się </w:t>
      </w:r>
      <w:r w:rsidR="00101C62">
        <w:rPr>
          <w:rFonts w:ascii="Verdana" w:hAnsi="Verdana"/>
          <w:b/>
          <w:bCs/>
        </w:rPr>
        <w:t xml:space="preserve">                    </w:t>
      </w:r>
      <w:r w:rsidRPr="007E5676">
        <w:rPr>
          <w:rFonts w:ascii="Verdana" w:hAnsi="Verdana"/>
          <w:b/>
          <w:bCs/>
        </w:rPr>
        <w:t xml:space="preserve">z Wykonawcami: </w:t>
      </w:r>
    </w:p>
    <w:p w14:paraId="47DD6110" w14:textId="43168C3E" w:rsidR="001E4767" w:rsidRPr="007E5676" w:rsidRDefault="001E4767" w:rsidP="007E5676">
      <w:pPr>
        <w:pStyle w:val="Tekstpodstawowy2"/>
        <w:numPr>
          <w:ilvl w:val="1"/>
          <w:numId w:val="17"/>
        </w:numPr>
        <w:tabs>
          <w:tab w:val="num" w:pos="360"/>
        </w:tabs>
        <w:spacing w:line="360" w:lineRule="auto"/>
        <w:ind w:left="284" w:hanging="284"/>
        <w:jc w:val="both"/>
        <w:rPr>
          <w:rFonts w:ascii="Verdana" w:hAnsi="Verdana"/>
        </w:rPr>
      </w:pPr>
      <w:r w:rsidRPr="007E5676">
        <w:rPr>
          <w:rFonts w:ascii="Verdana" w:hAnsi="Verdana"/>
        </w:rPr>
        <w:lastRenderedPageBreak/>
        <w:t xml:space="preserve">Zamawiający i Wykonawcy mogą porozumiewać się będą za pomocą poczty elektronicznej e-mail; </w:t>
      </w:r>
      <w:hyperlink r:id="rId9" w:history="1">
        <w:r w:rsidR="002A3553" w:rsidRPr="007E5676">
          <w:rPr>
            <w:rStyle w:val="Hipercze"/>
            <w:rFonts w:ascii="Verdana" w:hAnsi="Verdana"/>
          </w:rPr>
          <w:t>jkwiatkowska@gminasj.pl</w:t>
        </w:r>
      </w:hyperlink>
      <w:r w:rsidRPr="007E5676">
        <w:rPr>
          <w:rFonts w:ascii="Verdana" w:hAnsi="Verdana"/>
        </w:rPr>
        <w:t>.</w:t>
      </w:r>
    </w:p>
    <w:p w14:paraId="12E1747D" w14:textId="6697DCD3" w:rsidR="001E4767" w:rsidRPr="007E5676" w:rsidRDefault="001E4767" w:rsidP="007E5676">
      <w:pPr>
        <w:pStyle w:val="Tekstpodstawowy2"/>
        <w:numPr>
          <w:ilvl w:val="1"/>
          <w:numId w:val="17"/>
        </w:numPr>
        <w:tabs>
          <w:tab w:val="num" w:pos="360"/>
        </w:tabs>
        <w:spacing w:line="360" w:lineRule="auto"/>
        <w:ind w:left="284" w:hanging="284"/>
        <w:jc w:val="both"/>
        <w:rPr>
          <w:rFonts w:ascii="Verdana" w:hAnsi="Verdana"/>
        </w:rPr>
      </w:pPr>
      <w:r w:rsidRPr="007E5676">
        <w:rPr>
          <w:rFonts w:ascii="Verdana" w:hAnsi="Verdana"/>
        </w:rPr>
        <w:t xml:space="preserve">Zawsze dopuszczalna jest forma pisemna. Pismo złożyć można osobiście </w:t>
      </w:r>
      <w:r w:rsidRPr="007E5676">
        <w:rPr>
          <w:rFonts w:ascii="Verdana" w:hAnsi="Verdana"/>
        </w:rPr>
        <w:br/>
        <w:t xml:space="preserve">w siedzibie Urzędu Gminy Sobienie-Jeziory, ul. Garwolińska 16, 08-443 Sobienie-Jeziory, </w:t>
      </w:r>
      <w:r w:rsidR="008B4CD2">
        <w:rPr>
          <w:rFonts w:ascii="Verdana" w:hAnsi="Verdana"/>
        </w:rPr>
        <w:t xml:space="preserve">budynek B, </w:t>
      </w:r>
      <w:r w:rsidRPr="007E5676">
        <w:rPr>
          <w:rFonts w:ascii="Verdana" w:hAnsi="Verdana"/>
        </w:rPr>
        <w:t xml:space="preserve">pok. nr </w:t>
      </w:r>
      <w:r w:rsidR="008B4CD2">
        <w:rPr>
          <w:rFonts w:ascii="Verdana" w:hAnsi="Verdana"/>
        </w:rPr>
        <w:t>7</w:t>
      </w:r>
      <w:r w:rsidRPr="007E5676">
        <w:rPr>
          <w:rFonts w:ascii="Verdana" w:hAnsi="Verdana"/>
        </w:rPr>
        <w:t xml:space="preserve"> w godzinach: poniedziałek od 9:00 do 17:00, wtorek-piątek od 7:00 do 15:00 albo przesłać listownie. W tym przypadku datą złożenia oświadczenia woli jest data wpływu pisma na wskazany wyżej adres.  </w:t>
      </w:r>
    </w:p>
    <w:p w14:paraId="6E3E926F" w14:textId="77777777" w:rsidR="001E4767" w:rsidRPr="007E5676" w:rsidRDefault="001E4767" w:rsidP="007E5676">
      <w:pPr>
        <w:numPr>
          <w:ilvl w:val="1"/>
          <w:numId w:val="17"/>
        </w:numPr>
        <w:spacing w:after="120" w:line="360" w:lineRule="auto"/>
        <w:ind w:left="284" w:hanging="284"/>
        <w:jc w:val="both"/>
        <w:rPr>
          <w:rFonts w:ascii="Verdana" w:hAnsi="Verdana"/>
        </w:rPr>
      </w:pPr>
      <w:r w:rsidRPr="007E5676">
        <w:rPr>
          <w:rFonts w:ascii="Verdana" w:hAnsi="Verdana"/>
        </w:rPr>
        <w:t>Zamawiający dopuszcza formę elektroniczną w zakresie:</w:t>
      </w:r>
    </w:p>
    <w:p w14:paraId="7184A0E9" w14:textId="77777777" w:rsidR="001E4767" w:rsidRPr="007E5676" w:rsidRDefault="001E4767" w:rsidP="007E5676">
      <w:pPr>
        <w:pStyle w:val="Tekstpodstawowy2"/>
        <w:numPr>
          <w:ilvl w:val="0"/>
          <w:numId w:val="18"/>
        </w:numPr>
        <w:spacing w:line="360" w:lineRule="auto"/>
        <w:ind w:left="567" w:hanging="283"/>
        <w:jc w:val="both"/>
        <w:rPr>
          <w:rFonts w:ascii="Verdana" w:hAnsi="Verdana"/>
        </w:rPr>
      </w:pPr>
      <w:r w:rsidRPr="007E5676">
        <w:rPr>
          <w:rFonts w:ascii="Verdana" w:hAnsi="Verdana"/>
        </w:rPr>
        <w:t>przekazywania informacji z otwarcia ofert wraz z informacją na temat kwoty przeznaczonej na sfinansowanie zamówienia;</w:t>
      </w:r>
    </w:p>
    <w:p w14:paraId="081DFCC4" w14:textId="1EE32301" w:rsidR="001E4767" w:rsidRPr="007E5676" w:rsidRDefault="001E4767" w:rsidP="007E5676">
      <w:pPr>
        <w:pStyle w:val="Tekstpodstawowy2"/>
        <w:numPr>
          <w:ilvl w:val="0"/>
          <w:numId w:val="18"/>
        </w:numPr>
        <w:spacing w:line="360" w:lineRule="auto"/>
        <w:ind w:left="567" w:hanging="283"/>
        <w:jc w:val="both"/>
        <w:rPr>
          <w:rFonts w:ascii="Verdana" w:hAnsi="Verdana"/>
        </w:rPr>
      </w:pPr>
      <w:r w:rsidRPr="007E5676">
        <w:rPr>
          <w:rFonts w:ascii="Verdana" w:hAnsi="Verdana"/>
        </w:rPr>
        <w:t xml:space="preserve">przesyłania przez Wykonawców zapytań dotyczących treści </w:t>
      </w:r>
      <w:r w:rsidR="00862570">
        <w:rPr>
          <w:rFonts w:ascii="Verdana" w:hAnsi="Verdana"/>
        </w:rPr>
        <w:t>zapytania ofertowego</w:t>
      </w:r>
      <w:r w:rsidRPr="007E5676">
        <w:rPr>
          <w:rFonts w:ascii="Verdana" w:hAnsi="Verdana"/>
        </w:rPr>
        <w:t xml:space="preserve"> oraz odpowiedzi na te pytania przez Zamawiającego;</w:t>
      </w:r>
    </w:p>
    <w:p w14:paraId="017690E5" w14:textId="77777777" w:rsidR="001E4767" w:rsidRPr="007E5676" w:rsidRDefault="001E4767" w:rsidP="007E5676">
      <w:pPr>
        <w:pStyle w:val="Tekstpodstawowy2"/>
        <w:numPr>
          <w:ilvl w:val="0"/>
          <w:numId w:val="18"/>
        </w:numPr>
        <w:spacing w:line="360" w:lineRule="auto"/>
        <w:ind w:left="567" w:hanging="283"/>
        <w:jc w:val="both"/>
        <w:rPr>
          <w:rFonts w:ascii="Verdana" w:hAnsi="Verdana"/>
        </w:rPr>
      </w:pPr>
      <w:r w:rsidRPr="007E5676">
        <w:rPr>
          <w:rFonts w:ascii="Verdana" w:hAnsi="Verdana"/>
        </w:rPr>
        <w:t xml:space="preserve">przesyłania przez Zamawiającego wezwań do uzupełnień i wyjaśnień oraz informacji o wynikach postępowania z zastrzeżeniem, że na żądanie drugiej strony e-mail potwierdzony zostanie niezwłocznie w formie pisemnej; </w:t>
      </w:r>
    </w:p>
    <w:p w14:paraId="3CA162AE" w14:textId="2A4EF5CE" w:rsidR="001E4767" w:rsidRPr="007E5676" w:rsidRDefault="001E4767" w:rsidP="007E5676">
      <w:pPr>
        <w:pStyle w:val="Tekstpodstawowy2"/>
        <w:numPr>
          <w:ilvl w:val="0"/>
          <w:numId w:val="18"/>
        </w:numPr>
        <w:spacing w:line="360" w:lineRule="auto"/>
        <w:ind w:left="567" w:hanging="283"/>
        <w:jc w:val="both"/>
        <w:rPr>
          <w:rFonts w:ascii="Verdana" w:hAnsi="Verdana"/>
        </w:rPr>
      </w:pPr>
      <w:r w:rsidRPr="007E5676">
        <w:rPr>
          <w:rFonts w:ascii="Verdana" w:hAnsi="Verdana"/>
        </w:rPr>
        <w:t xml:space="preserve">przesyłania przez Wykonawców na żądanie Zamawiającego wyjaśnień na </w:t>
      </w:r>
      <w:proofErr w:type="spellStart"/>
      <w:r w:rsidRPr="007E5676">
        <w:rPr>
          <w:rFonts w:ascii="Verdana" w:hAnsi="Verdana"/>
          <w:lang w:val="en-US"/>
        </w:rPr>
        <w:t>adres</w:t>
      </w:r>
      <w:proofErr w:type="spellEnd"/>
      <w:r w:rsidRPr="007E5676">
        <w:rPr>
          <w:rFonts w:ascii="Verdana" w:hAnsi="Verdana"/>
          <w:lang w:val="en-US"/>
        </w:rPr>
        <w:t xml:space="preserve"> e-mail: </w:t>
      </w:r>
      <w:r w:rsidR="00AA6595" w:rsidRPr="007E5676">
        <w:rPr>
          <w:rFonts w:ascii="Verdana" w:hAnsi="Verdana"/>
          <w:lang w:val="en-US"/>
        </w:rPr>
        <w:t>jkwiatkowska</w:t>
      </w:r>
      <w:r w:rsidRPr="007E5676">
        <w:rPr>
          <w:rFonts w:ascii="Verdana" w:hAnsi="Verdana"/>
          <w:lang w:val="en-US"/>
        </w:rPr>
        <w:t>@gminasj.pl.</w:t>
      </w:r>
    </w:p>
    <w:p w14:paraId="16537D9D" w14:textId="77777777" w:rsidR="001E4767" w:rsidRPr="007E5676" w:rsidRDefault="001E4767" w:rsidP="007E5676">
      <w:pPr>
        <w:pStyle w:val="Tekstpodstawowy2"/>
        <w:numPr>
          <w:ilvl w:val="1"/>
          <w:numId w:val="17"/>
        </w:numPr>
        <w:tabs>
          <w:tab w:val="num" w:pos="360"/>
        </w:tabs>
        <w:spacing w:line="360" w:lineRule="auto"/>
        <w:ind w:left="426" w:hanging="426"/>
        <w:jc w:val="both"/>
        <w:rPr>
          <w:rFonts w:ascii="Verdana" w:hAnsi="Verdana"/>
          <w:strike/>
        </w:rPr>
      </w:pPr>
      <w:r w:rsidRPr="007E5676">
        <w:rPr>
          <w:rFonts w:ascii="Verdana" w:hAnsi="Verdana"/>
        </w:rPr>
        <w:t>Zamawiający nie będzie udzielał ustnych i telefonicznych informacji, wyjaśnień czy odpowiedzi na kierowane do Zamawiającego zapytania, w sprawach wymagających zachowania formy pisemnej.</w:t>
      </w:r>
    </w:p>
    <w:p w14:paraId="1C06AB28" w14:textId="02B5FF93" w:rsidR="001E4767" w:rsidRPr="007E5676" w:rsidRDefault="001E4767" w:rsidP="007E5676">
      <w:pPr>
        <w:pStyle w:val="Tekstpodstawowy2"/>
        <w:numPr>
          <w:ilvl w:val="1"/>
          <w:numId w:val="17"/>
        </w:numPr>
        <w:tabs>
          <w:tab w:val="num" w:pos="360"/>
        </w:tabs>
        <w:spacing w:line="360" w:lineRule="auto"/>
        <w:ind w:left="426" w:hanging="426"/>
        <w:jc w:val="both"/>
        <w:rPr>
          <w:rFonts w:ascii="Verdana" w:hAnsi="Verdana"/>
          <w:strike/>
        </w:rPr>
      </w:pPr>
      <w:r w:rsidRPr="007E5676">
        <w:rPr>
          <w:rFonts w:ascii="Verdana" w:hAnsi="Verdana"/>
        </w:rPr>
        <w:t xml:space="preserve">Wykonawca pobierający wersję elektroniczną </w:t>
      </w:r>
      <w:r w:rsidR="00AA6595" w:rsidRPr="007E5676">
        <w:rPr>
          <w:rFonts w:ascii="Verdana" w:hAnsi="Verdana"/>
        </w:rPr>
        <w:t>zapytania ofertowego</w:t>
      </w:r>
      <w:r w:rsidRPr="007E5676">
        <w:rPr>
          <w:rFonts w:ascii="Verdana" w:hAnsi="Verdana"/>
        </w:rPr>
        <w:t xml:space="preserve"> ze strony internetowej Zamawiającego zobowiązany jest do jej monitorowania w tym samym miejscu, z którego została pobrana, w terminie do dnia otwarcia ofert, gdyż zamieszczane tam będą wyjaśnienia treści </w:t>
      </w:r>
      <w:r w:rsidR="00AA6595" w:rsidRPr="007E5676">
        <w:rPr>
          <w:rFonts w:ascii="Verdana" w:hAnsi="Verdana"/>
        </w:rPr>
        <w:t>zapytania ofertowego</w:t>
      </w:r>
      <w:r w:rsidRPr="007E5676">
        <w:rPr>
          <w:rFonts w:ascii="Verdana" w:hAnsi="Verdana"/>
        </w:rPr>
        <w:t>.</w:t>
      </w:r>
    </w:p>
    <w:p w14:paraId="46E0DD12" w14:textId="77777777" w:rsidR="001E4767" w:rsidRPr="007E5676" w:rsidRDefault="001E4767" w:rsidP="007E5676">
      <w:pPr>
        <w:pStyle w:val="Tekstpodstawowy2"/>
        <w:numPr>
          <w:ilvl w:val="1"/>
          <w:numId w:val="17"/>
        </w:numPr>
        <w:tabs>
          <w:tab w:val="num" w:pos="360"/>
        </w:tabs>
        <w:spacing w:line="360" w:lineRule="auto"/>
        <w:ind w:left="426" w:hanging="426"/>
        <w:jc w:val="both"/>
        <w:rPr>
          <w:rFonts w:ascii="Verdana" w:hAnsi="Verdana"/>
          <w:strike/>
        </w:rPr>
      </w:pPr>
      <w:r w:rsidRPr="007E5676">
        <w:rPr>
          <w:rFonts w:ascii="Verdana" w:hAnsi="Verdana"/>
        </w:rPr>
        <w:t xml:space="preserve">Postępowanie jest prowadzone w języku polskim, w związku z tym wszelka korespondencja z Zamawiającym musi być prowadzona w języku polskim.  </w:t>
      </w:r>
    </w:p>
    <w:p w14:paraId="3B8DD694" w14:textId="09F5B437" w:rsidR="001E4767" w:rsidRPr="007E5676" w:rsidRDefault="001E4767" w:rsidP="007E5676">
      <w:pPr>
        <w:pStyle w:val="Tekstpodstawowy2"/>
        <w:numPr>
          <w:ilvl w:val="1"/>
          <w:numId w:val="17"/>
        </w:numPr>
        <w:tabs>
          <w:tab w:val="num" w:pos="360"/>
        </w:tabs>
        <w:spacing w:line="360" w:lineRule="auto"/>
        <w:ind w:left="426" w:hanging="426"/>
        <w:jc w:val="both"/>
        <w:rPr>
          <w:rFonts w:ascii="Verdana" w:hAnsi="Verdana"/>
        </w:rPr>
      </w:pPr>
      <w:r w:rsidRPr="007E5676">
        <w:rPr>
          <w:rFonts w:ascii="Verdana" w:hAnsi="Verdana"/>
        </w:rPr>
        <w:t xml:space="preserve">Osobą upoważnioną do porozumiewania się z Wykonawcami jest Inspektor </w:t>
      </w:r>
      <w:r w:rsidR="00862570">
        <w:rPr>
          <w:rFonts w:ascii="Verdana" w:hAnsi="Verdana"/>
        </w:rPr>
        <w:t>Justyna Kwiatkowska</w:t>
      </w:r>
      <w:r w:rsidRPr="007E5676">
        <w:rPr>
          <w:rFonts w:ascii="Verdana" w:hAnsi="Verdana"/>
        </w:rPr>
        <w:t xml:space="preserve"> w godzinach pracy Zamawiającego.    </w:t>
      </w:r>
    </w:p>
    <w:p w14:paraId="4B6DB9D7" w14:textId="77777777" w:rsidR="001E4767" w:rsidRPr="007E5676" w:rsidRDefault="001E4767" w:rsidP="007E5676">
      <w:pPr>
        <w:pStyle w:val="Tekstpodstawowy2"/>
        <w:spacing w:line="360" w:lineRule="auto"/>
        <w:ind w:left="426"/>
        <w:jc w:val="both"/>
        <w:rPr>
          <w:rFonts w:ascii="Verdana" w:hAnsi="Verdana"/>
        </w:rPr>
      </w:pPr>
    </w:p>
    <w:p w14:paraId="4B7F5149" w14:textId="77777777" w:rsidR="001E4767" w:rsidRPr="007E5676" w:rsidRDefault="001E4767" w:rsidP="00101C62">
      <w:pPr>
        <w:numPr>
          <w:ilvl w:val="0"/>
          <w:numId w:val="11"/>
        </w:numPr>
        <w:tabs>
          <w:tab w:val="clear" w:pos="1429"/>
          <w:tab w:val="num" w:pos="567"/>
          <w:tab w:val="num" w:pos="851"/>
        </w:tabs>
        <w:spacing w:after="120" w:line="360" w:lineRule="auto"/>
        <w:ind w:left="0" w:firstLine="0"/>
        <w:jc w:val="both"/>
        <w:rPr>
          <w:rFonts w:ascii="Verdana" w:hAnsi="Verdana"/>
          <w:b/>
        </w:rPr>
      </w:pPr>
      <w:r w:rsidRPr="007E5676">
        <w:rPr>
          <w:rFonts w:ascii="Verdana" w:hAnsi="Verdana"/>
          <w:b/>
        </w:rPr>
        <w:t>Termin związania ofertą:</w:t>
      </w:r>
    </w:p>
    <w:p w14:paraId="6CEADCEA" w14:textId="7A86A081" w:rsidR="00AA6595" w:rsidRPr="007E5676" w:rsidRDefault="00AA6595" w:rsidP="007E5676">
      <w:pPr>
        <w:pStyle w:val="Akapitzlist"/>
        <w:numPr>
          <w:ilvl w:val="1"/>
          <w:numId w:val="11"/>
        </w:numPr>
        <w:autoSpaceDE w:val="0"/>
        <w:autoSpaceDN w:val="0"/>
        <w:adjustRightInd w:val="0"/>
        <w:spacing w:after="0" w:line="360" w:lineRule="auto"/>
        <w:jc w:val="both"/>
        <w:rPr>
          <w:rFonts w:ascii="Verdana" w:eastAsiaTheme="minorHAnsi" w:hAnsi="Verdana"/>
          <w:b/>
          <w:bCs/>
        </w:rPr>
      </w:pPr>
      <w:r w:rsidRPr="007E5676">
        <w:rPr>
          <w:rFonts w:ascii="Verdana" w:hAnsi="Verdana"/>
        </w:rPr>
        <w:t>Termin związania ofertą wynosi 30 dni</w:t>
      </w:r>
      <w:r w:rsidRPr="007E5676">
        <w:rPr>
          <w:rFonts w:ascii="Verdana" w:hAnsi="Verdana"/>
          <w:bCs/>
        </w:rPr>
        <w:t>.</w:t>
      </w:r>
      <w:r w:rsidRPr="007E5676">
        <w:rPr>
          <w:rFonts w:ascii="Verdana" w:eastAsiaTheme="minorHAnsi" w:hAnsi="Verdana"/>
        </w:rPr>
        <w:t xml:space="preserve"> Bieg terminu związania ofertą rozpoczyna się wraz z upływem terminu składania ofert.</w:t>
      </w:r>
    </w:p>
    <w:p w14:paraId="0929E324" w14:textId="0C0AB1A3" w:rsidR="00AA6595" w:rsidRPr="007E5676" w:rsidRDefault="00AA6595" w:rsidP="007E5676">
      <w:pPr>
        <w:pStyle w:val="Akapitzlist"/>
        <w:numPr>
          <w:ilvl w:val="1"/>
          <w:numId w:val="11"/>
        </w:numPr>
        <w:autoSpaceDE w:val="0"/>
        <w:autoSpaceDN w:val="0"/>
        <w:adjustRightInd w:val="0"/>
        <w:spacing w:after="0" w:line="360" w:lineRule="auto"/>
        <w:jc w:val="both"/>
        <w:rPr>
          <w:rFonts w:ascii="Verdana" w:eastAsiaTheme="minorHAnsi" w:hAnsi="Verdana"/>
          <w:color w:val="000000"/>
        </w:rPr>
      </w:pPr>
      <w:r w:rsidRPr="007E5676">
        <w:rPr>
          <w:rFonts w:ascii="Verdana" w:eastAsiaTheme="minorHAnsi" w:hAnsi="Verdana"/>
          <w:color w:val="000000"/>
        </w:rPr>
        <w:t>W przypadku</w:t>
      </w:r>
      <w:r w:rsidR="001F1EEC">
        <w:rPr>
          <w:rFonts w:ascii="Verdana" w:eastAsiaTheme="minorHAnsi" w:hAnsi="Verdana"/>
          <w:color w:val="000000"/>
        </w:rPr>
        <w:t>,</w:t>
      </w:r>
      <w:r w:rsidRPr="007E5676">
        <w:rPr>
          <w:rFonts w:ascii="Verdana" w:eastAsiaTheme="minorHAnsi" w:hAnsi="Verdana"/>
          <w:color w:val="000000"/>
        </w:rPr>
        <w:t xml:space="preserve"> gdy wybór najkorzystniejszej oferty nie nastąpi przed upływem terminu związania ofertą, Zleceniodawca przed upływem terminu związania ofertą zwraca się do Zleceniobiorcy o wyrażenie zgody na przedłużenie tego terminu o wskazywany przez niego okres, nie dłuższy niż 30 dni. Przedłużenie terminu związania ofertą wymaga złożenia przez Zleceniobiorcę pisemnego oświadczenia o wyrażeniu zgody na przedłużenie terminu związania ofertą. </w:t>
      </w:r>
    </w:p>
    <w:p w14:paraId="2726708B" w14:textId="77777777" w:rsidR="001E4767" w:rsidRPr="007E5676" w:rsidRDefault="001E4767" w:rsidP="007E5676">
      <w:pPr>
        <w:suppressAutoHyphens/>
        <w:spacing w:after="120" w:line="360" w:lineRule="auto"/>
        <w:jc w:val="both"/>
        <w:rPr>
          <w:rFonts w:ascii="Verdana" w:hAnsi="Verdana"/>
          <w:b/>
        </w:rPr>
      </w:pPr>
    </w:p>
    <w:p w14:paraId="08B84709" w14:textId="4B5DB8F7" w:rsidR="001E4767" w:rsidRPr="007E5676" w:rsidRDefault="00A3315B" w:rsidP="007E5676">
      <w:pPr>
        <w:suppressAutoHyphens/>
        <w:spacing w:after="120" w:line="360" w:lineRule="auto"/>
        <w:ind w:left="567" w:hanging="567"/>
        <w:jc w:val="both"/>
        <w:rPr>
          <w:rFonts w:ascii="Verdana" w:hAnsi="Verdana"/>
          <w:b/>
        </w:rPr>
      </w:pPr>
      <w:r>
        <w:rPr>
          <w:rFonts w:ascii="Verdana" w:hAnsi="Verdana"/>
          <w:b/>
        </w:rPr>
        <w:t>IX</w:t>
      </w:r>
      <w:r w:rsidR="001E4767" w:rsidRPr="007E5676">
        <w:rPr>
          <w:rFonts w:ascii="Verdana" w:hAnsi="Verdana"/>
        </w:rPr>
        <w:t xml:space="preserve">. </w:t>
      </w:r>
      <w:r w:rsidR="001E4767" w:rsidRPr="007E5676">
        <w:rPr>
          <w:rFonts w:ascii="Verdana" w:hAnsi="Verdana"/>
        </w:rPr>
        <w:tab/>
      </w:r>
      <w:r w:rsidR="001E4767" w:rsidRPr="007E5676">
        <w:rPr>
          <w:rFonts w:ascii="Verdana" w:hAnsi="Verdana"/>
          <w:b/>
        </w:rPr>
        <w:t xml:space="preserve">Opis sposobu przygotowania ofert: </w:t>
      </w:r>
    </w:p>
    <w:p w14:paraId="2089E323" w14:textId="44684E3F"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 xml:space="preserve">Ofertę sporządza się w </w:t>
      </w:r>
      <w:r w:rsidRPr="007E5676">
        <w:rPr>
          <w:rFonts w:ascii="Verdana" w:hAnsi="Verdana"/>
          <w:bCs/>
        </w:rPr>
        <w:t xml:space="preserve">języku polskim </w:t>
      </w:r>
      <w:r w:rsidRPr="007E5676">
        <w:rPr>
          <w:rFonts w:ascii="Verdana" w:hAnsi="Verdana"/>
        </w:rPr>
        <w:t xml:space="preserve">przy użyciu formularza stanowiącego </w:t>
      </w:r>
      <w:r w:rsidR="001F1EEC">
        <w:rPr>
          <w:rFonts w:ascii="Verdana" w:hAnsi="Verdana"/>
        </w:rPr>
        <w:t>Z</w:t>
      </w:r>
      <w:r w:rsidRPr="007E5676">
        <w:rPr>
          <w:rFonts w:ascii="Verdana" w:hAnsi="Verdana"/>
        </w:rPr>
        <w:t xml:space="preserve">ałącznik nr 1 do </w:t>
      </w:r>
      <w:r w:rsidR="00AA6595" w:rsidRPr="007E5676">
        <w:rPr>
          <w:rFonts w:ascii="Verdana" w:hAnsi="Verdana"/>
        </w:rPr>
        <w:t>zapytania ofertowego</w:t>
      </w:r>
      <w:r w:rsidRPr="007E5676">
        <w:rPr>
          <w:rFonts w:ascii="Verdana" w:hAnsi="Verdana"/>
        </w:rPr>
        <w:t xml:space="preserve">. </w:t>
      </w:r>
    </w:p>
    <w:p w14:paraId="64DB7866" w14:textId="06189413"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Wykonawca ma prawo złożyć tylko jedną ofertę. Na ofertę składają się wszystkie dokumenty i załączniki wymagane zapisami niniejsze</w:t>
      </w:r>
      <w:r w:rsidR="00AA6595" w:rsidRPr="007E5676">
        <w:rPr>
          <w:rFonts w:ascii="Verdana" w:hAnsi="Verdana"/>
        </w:rPr>
        <w:t>go zapytania ofertowego</w:t>
      </w:r>
      <w:r w:rsidRPr="007E5676">
        <w:rPr>
          <w:rFonts w:ascii="Verdana" w:hAnsi="Verdana"/>
        </w:rPr>
        <w:t xml:space="preserve">. </w:t>
      </w:r>
    </w:p>
    <w:p w14:paraId="52A6D438" w14:textId="77777777"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65284926" w14:textId="77777777"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558B2AB8" w14:textId="1BEAEA74"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 xml:space="preserve">Oferty winny być podpisane w wyznaczonych miejscach przez osoby upoważnione </w:t>
      </w:r>
      <w:r w:rsidR="00AA6595" w:rsidRPr="007E5676">
        <w:rPr>
          <w:rFonts w:ascii="Verdana" w:hAnsi="Verdana"/>
        </w:rPr>
        <w:t xml:space="preserve"> </w:t>
      </w:r>
      <w:r w:rsidRPr="007E5676">
        <w:rPr>
          <w:rFonts w:ascii="Verdana" w:hAnsi="Verdana"/>
        </w:rPr>
        <w:t>do reprezentowania Wykonawcy w obrocie gospodarczym.</w:t>
      </w:r>
    </w:p>
    <w:p w14:paraId="56F2AE9B" w14:textId="1212B445"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Ofertę wypełnić należy w sposób czytelny</w:t>
      </w:r>
      <w:r w:rsidR="00AA6595" w:rsidRPr="007E5676">
        <w:rPr>
          <w:rFonts w:ascii="Verdana" w:hAnsi="Verdana"/>
        </w:rPr>
        <w:t xml:space="preserve">. </w:t>
      </w:r>
    </w:p>
    <w:p w14:paraId="37216160" w14:textId="3670FA0A"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lastRenderedPageBreak/>
        <w:t>Do formularza dołączyć należy prawidłowo wypełnione wszystkie dokumenty, załączniki</w:t>
      </w:r>
      <w:r w:rsidR="00CC08C5" w:rsidRPr="007E5676">
        <w:rPr>
          <w:rFonts w:ascii="Verdana" w:hAnsi="Verdana"/>
        </w:rPr>
        <w:t xml:space="preserve"> i oświadczenia</w:t>
      </w:r>
      <w:r w:rsidRPr="007E5676">
        <w:rPr>
          <w:rFonts w:ascii="Verdana" w:hAnsi="Verdana"/>
        </w:rPr>
        <w:t xml:space="preserve">. </w:t>
      </w:r>
    </w:p>
    <w:p w14:paraId="16A17D63" w14:textId="77777777" w:rsidR="001E4767" w:rsidRPr="007E5676" w:rsidRDefault="001E4767"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Oferta winna być złożona przed upływem terminu składania ofert.</w:t>
      </w:r>
    </w:p>
    <w:p w14:paraId="4F7C7D33" w14:textId="2C0EE1DB" w:rsidR="001E4767" w:rsidRPr="007E5676" w:rsidRDefault="001E4767" w:rsidP="007E5676">
      <w:pPr>
        <w:numPr>
          <w:ilvl w:val="2"/>
          <w:numId w:val="21"/>
        </w:numPr>
        <w:spacing w:after="120" w:line="360" w:lineRule="auto"/>
        <w:ind w:left="284" w:hanging="284"/>
        <w:jc w:val="both"/>
        <w:rPr>
          <w:rFonts w:ascii="Verdana" w:hAnsi="Verdana"/>
          <w:color w:val="000000"/>
        </w:rPr>
      </w:pPr>
      <w:r w:rsidRPr="007E5676">
        <w:rPr>
          <w:rFonts w:ascii="Verdana" w:hAnsi="Verdana"/>
        </w:rPr>
        <w:t xml:space="preserve">Wykonawca złoży ofertę zgodnie z wymaganiami </w:t>
      </w:r>
      <w:r w:rsidR="00CC08C5" w:rsidRPr="007E5676">
        <w:rPr>
          <w:rFonts w:ascii="Verdana" w:hAnsi="Verdana"/>
        </w:rPr>
        <w:t>zapytania ofertowego</w:t>
      </w:r>
      <w:r w:rsidRPr="007E5676">
        <w:rPr>
          <w:rFonts w:ascii="Verdana" w:hAnsi="Verdana"/>
        </w:rPr>
        <w:t>.</w:t>
      </w:r>
    </w:p>
    <w:p w14:paraId="114A872F" w14:textId="7236DB8E" w:rsidR="001E4767" w:rsidRPr="007E5676" w:rsidRDefault="00CC08C5" w:rsidP="007E5676">
      <w:pPr>
        <w:pStyle w:val="Tekstpodstawowy2"/>
        <w:numPr>
          <w:ilvl w:val="2"/>
          <w:numId w:val="21"/>
        </w:numPr>
        <w:spacing w:line="360" w:lineRule="auto"/>
        <w:ind w:left="284" w:hanging="284"/>
        <w:jc w:val="both"/>
        <w:rPr>
          <w:rFonts w:ascii="Verdana" w:hAnsi="Verdana"/>
        </w:rPr>
      </w:pPr>
      <w:r w:rsidRPr="007E5676">
        <w:rPr>
          <w:rFonts w:ascii="Verdana" w:hAnsi="Verdana"/>
        </w:rPr>
        <w:t xml:space="preserve"> </w:t>
      </w:r>
      <w:r w:rsidR="001E4767" w:rsidRPr="007E5676">
        <w:rPr>
          <w:rFonts w:ascii="Verdana" w:hAnsi="Verdana"/>
        </w:rPr>
        <w:t xml:space="preserve">Wszystkie miejsca, w których naniesiono zmiany, winny być parafowane przez osobę   upoważnioną do reprezentowania firmy w obrocie gospodarczym. </w:t>
      </w:r>
    </w:p>
    <w:p w14:paraId="2F4D9D46" w14:textId="7D8264AD" w:rsidR="001E4767" w:rsidRPr="007E5676" w:rsidRDefault="001E4767" w:rsidP="007E5676">
      <w:pPr>
        <w:pStyle w:val="Tekstpodstawowy2"/>
        <w:numPr>
          <w:ilvl w:val="2"/>
          <w:numId w:val="21"/>
        </w:numPr>
        <w:tabs>
          <w:tab w:val="clear" w:pos="360"/>
          <w:tab w:val="num" w:pos="0"/>
          <w:tab w:val="left" w:pos="426"/>
        </w:tabs>
        <w:spacing w:line="360" w:lineRule="auto"/>
        <w:ind w:left="284" w:hanging="284"/>
        <w:jc w:val="both"/>
        <w:rPr>
          <w:rFonts w:ascii="Verdana" w:hAnsi="Verdana"/>
          <w:b/>
        </w:rPr>
      </w:pPr>
      <w:r w:rsidRPr="007E5676">
        <w:rPr>
          <w:rFonts w:ascii="Verdana" w:hAnsi="Verdana"/>
        </w:rPr>
        <w:t xml:space="preserve">Oferta wraz z wszelkimi oświadczeniami i pozostałymi dokumentami jest jawna, z wyjątkiem informacji stanowiących tajemnicę przedsiębiorstwa w rozumieniu przepisów ustawy z 16 kwietnia 1993 r. o zwalczaniu nieuczciwej konkurencji, a Wykonawca składając ofertę, zastrzegł w odniesieniu do tych informacji, że nie mogą być one udostępnione. </w:t>
      </w:r>
    </w:p>
    <w:p w14:paraId="4F974CB6" w14:textId="77777777" w:rsidR="001E4767" w:rsidRPr="007E5676" w:rsidRDefault="001E4767" w:rsidP="007E5676">
      <w:pPr>
        <w:pStyle w:val="Tekstpodstawowy2"/>
        <w:tabs>
          <w:tab w:val="left" w:pos="426"/>
        </w:tabs>
        <w:spacing w:line="360" w:lineRule="auto"/>
        <w:ind w:left="284"/>
        <w:jc w:val="both"/>
        <w:rPr>
          <w:rFonts w:ascii="Verdana" w:hAnsi="Verdana"/>
        </w:rPr>
      </w:pPr>
    </w:p>
    <w:p w14:paraId="7A66CA7D" w14:textId="0F59EE24" w:rsidR="001E4767" w:rsidRPr="007E5676" w:rsidRDefault="001E4767" w:rsidP="00101C62">
      <w:pPr>
        <w:pStyle w:val="Tekstpodstawowy2"/>
        <w:numPr>
          <w:ilvl w:val="0"/>
          <w:numId w:val="49"/>
        </w:numPr>
        <w:tabs>
          <w:tab w:val="clear" w:pos="1429"/>
          <w:tab w:val="num" w:pos="709"/>
        </w:tabs>
        <w:spacing w:line="360" w:lineRule="auto"/>
        <w:ind w:hanging="1429"/>
        <w:jc w:val="both"/>
        <w:rPr>
          <w:rFonts w:ascii="Verdana" w:hAnsi="Verdana"/>
          <w:b/>
          <w:lang w:val="x-none"/>
        </w:rPr>
      </w:pPr>
      <w:r w:rsidRPr="007E5676">
        <w:rPr>
          <w:rFonts w:ascii="Verdana" w:hAnsi="Verdana"/>
          <w:b/>
        </w:rPr>
        <w:t>Miejsce oraz termin składania i otwarcia ofert:</w:t>
      </w:r>
    </w:p>
    <w:p w14:paraId="5BF6DC61" w14:textId="77777777" w:rsidR="00CC08C5" w:rsidRPr="007E5676" w:rsidRDefault="001E4767" w:rsidP="007E5676">
      <w:pPr>
        <w:pStyle w:val="Nagwek1"/>
        <w:keepLines w:val="0"/>
        <w:numPr>
          <w:ilvl w:val="0"/>
          <w:numId w:val="24"/>
        </w:numPr>
        <w:tabs>
          <w:tab w:val="clear" w:pos="360"/>
        </w:tabs>
        <w:spacing w:before="0" w:line="360" w:lineRule="auto"/>
        <w:jc w:val="both"/>
        <w:rPr>
          <w:rFonts w:ascii="Verdana" w:hAnsi="Verdana" w:cs="Times New Roman"/>
          <w:b/>
          <w:color w:val="auto"/>
          <w:sz w:val="22"/>
          <w:szCs w:val="22"/>
        </w:rPr>
      </w:pPr>
      <w:r w:rsidRPr="007E5676">
        <w:rPr>
          <w:rFonts w:ascii="Verdana" w:hAnsi="Verdana" w:cs="Times New Roman"/>
          <w:b/>
          <w:color w:val="auto"/>
          <w:sz w:val="22"/>
          <w:szCs w:val="22"/>
        </w:rPr>
        <w:t>Oferty należy składać w siedzibie:</w:t>
      </w:r>
    </w:p>
    <w:p w14:paraId="18FAE5B1" w14:textId="1C882C37" w:rsidR="00F67518" w:rsidRPr="007E5676" w:rsidRDefault="001E4767" w:rsidP="007E5676">
      <w:pPr>
        <w:pStyle w:val="Nagwek1"/>
        <w:keepLines w:val="0"/>
        <w:spacing w:before="0" w:line="360" w:lineRule="auto"/>
        <w:ind w:left="360"/>
        <w:jc w:val="both"/>
        <w:rPr>
          <w:rFonts w:ascii="Verdana" w:hAnsi="Verdana" w:cs="Times New Roman"/>
          <w:b/>
          <w:color w:val="auto"/>
          <w:sz w:val="22"/>
          <w:szCs w:val="22"/>
        </w:rPr>
      </w:pPr>
      <w:r w:rsidRPr="007E5676">
        <w:rPr>
          <w:rFonts w:ascii="Verdana" w:hAnsi="Verdana" w:cs="Times New Roman"/>
          <w:b/>
          <w:color w:val="auto"/>
          <w:sz w:val="22"/>
          <w:szCs w:val="22"/>
        </w:rPr>
        <w:t xml:space="preserve">Urzędu Gminy Sobienie Jeziory, ul. Garwolińska 16, </w:t>
      </w:r>
      <w:r w:rsidR="008B4CD2">
        <w:rPr>
          <w:rFonts w:ascii="Verdana" w:hAnsi="Verdana" w:cs="Times New Roman"/>
          <w:b/>
          <w:color w:val="auto"/>
          <w:sz w:val="22"/>
          <w:szCs w:val="22"/>
        </w:rPr>
        <w:t xml:space="preserve">budynek B </w:t>
      </w:r>
      <w:r w:rsidRPr="007E5676">
        <w:rPr>
          <w:rFonts w:ascii="Verdana" w:hAnsi="Verdana" w:cs="Times New Roman"/>
          <w:b/>
          <w:color w:val="auto"/>
          <w:sz w:val="22"/>
          <w:szCs w:val="22"/>
        </w:rPr>
        <w:t xml:space="preserve">pokój nr </w:t>
      </w:r>
      <w:r w:rsidR="008B4CD2">
        <w:rPr>
          <w:rFonts w:ascii="Verdana" w:hAnsi="Verdana" w:cs="Times New Roman"/>
          <w:b/>
          <w:color w:val="auto"/>
          <w:sz w:val="22"/>
          <w:szCs w:val="22"/>
        </w:rPr>
        <w:t>7</w:t>
      </w:r>
      <w:r w:rsidRPr="007E5676">
        <w:rPr>
          <w:rFonts w:ascii="Verdana" w:hAnsi="Verdana" w:cs="Times New Roman"/>
          <w:color w:val="auto"/>
          <w:sz w:val="22"/>
          <w:szCs w:val="22"/>
        </w:rPr>
        <w:t xml:space="preserve"> do dnia  </w:t>
      </w:r>
      <w:r w:rsidR="00084E15">
        <w:rPr>
          <w:rFonts w:ascii="Verdana" w:hAnsi="Verdana" w:cs="Times New Roman"/>
          <w:color w:val="auto"/>
          <w:sz w:val="22"/>
          <w:szCs w:val="22"/>
        </w:rPr>
        <w:t>21</w:t>
      </w:r>
      <w:r w:rsidRPr="007E5676">
        <w:rPr>
          <w:rFonts w:ascii="Verdana" w:hAnsi="Verdana" w:cs="Times New Roman"/>
          <w:color w:val="auto"/>
          <w:sz w:val="22"/>
          <w:szCs w:val="22"/>
        </w:rPr>
        <w:t>.07.20</w:t>
      </w:r>
      <w:r w:rsidR="00CC08C5" w:rsidRPr="007E5676">
        <w:rPr>
          <w:rFonts w:ascii="Verdana" w:hAnsi="Verdana" w:cs="Times New Roman"/>
          <w:color w:val="auto"/>
          <w:sz w:val="22"/>
          <w:szCs w:val="22"/>
        </w:rPr>
        <w:t>2</w:t>
      </w:r>
      <w:r w:rsidR="00084E15">
        <w:rPr>
          <w:rFonts w:ascii="Verdana" w:hAnsi="Verdana" w:cs="Times New Roman"/>
          <w:color w:val="auto"/>
          <w:sz w:val="22"/>
          <w:szCs w:val="22"/>
        </w:rPr>
        <w:t>4</w:t>
      </w:r>
      <w:r w:rsidRPr="007E5676">
        <w:rPr>
          <w:rFonts w:ascii="Verdana" w:hAnsi="Verdana" w:cs="Times New Roman"/>
          <w:color w:val="auto"/>
          <w:sz w:val="22"/>
          <w:szCs w:val="22"/>
        </w:rPr>
        <w:t xml:space="preserve"> r., do godz. </w:t>
      </w:r>
      <w:r w:rsidR="00CC08C5" w:rsidRPr="007E5676">
        <w:rPr>
          <w:rFonts w:ascii="Verdana" w:hAnsi="Verdana" w:cs="Times New Roman"/>
          <w:color w:val="auto"/>
          <w:sz w:val="22"/>
          <w:szCs w:val="22"/>
        </w:rPr>
        <w:t>1</w:t>
      </w:r>
      <w:r w:rsidR="006E4D1F">
        <w:rPr>
          <w:rFonts w:ascii="Verdana" w:hAnsi="Verdana" w:cs="Times New Roman"/>
          <w:color w:val="auto"/>
          <w:sz w:val="22"/>
          <w:szCs w:val="22"/>
        </w:rPr>
        <w:t>4</w:t>
      </w:r>
      <w:r w:rsidRPr="007E5676">
        <w:rPr>
          <w:rFonts w:ascii="Verdana" w:hAnsi="Verdana" w:cs="Times New Roman"/>
          <w:color w:val="auto"/>
          <w:sz w:val="22"/>
          <w:szCs w:val="22"/>
        </w:rPr>
        <w:t xml:space="preserve">. </w:t>
      </w:r>
    </w:p>
    <w:p w14:paraId="2A1E4C23" w14:textId="77777777" w:rsidR="00F67518" w:rsidRPr="007E5676" w:rsidRDefault="001E4767" w:rsidP="007E5676">
      <w:pPr>
        <w:pStyle w:val="Nagwek1"/>
        <w:keepLines w:val="0"/>
        <w:spacing w:before="0" w:line="360" w:lineRule="auto"/>
        <w:ind w:left="360"/>
        <w:jc w:val="both"/>
        <w:rPr>
          <w:rFonts w:ascii="Verdana" w:hAnsi="Verdana" w:cs="Times New Roman"/>
          <w:color w:val="auto"/>
          <w:sz w:val="22"/>
          <w:szCs w:val="22"/>
        </w:rPr>
      </w:pPr>
      <w:r w:rsidRPr="007E5676">
        <w:rPr>
          <w:rFonts w:ascii="Verdana" w:hAnsi="Verdana" w:cs="Times New Roman"/>
          <w:b/>
          <w:color w:val="auto"/>
          <w:sz w:val="22"/>
          <w:szCs w:val="22"/>
        </w:rPr>
        <w:t>Kopertę z pieczęcią Wykonawcy należy zaadresować w następujący sposób</w:t>
      </w:r>
      <w:r w:rsidRPr="007E5676">
        <w:rPr>
          <w:rFonts w:ascii="Verdana" w:hAnsi="Verdana" w:cs="Times New Roman"/>
          <w:color w:val="auto"/>
          <w:sz w:val="22"/>
          <w:szCs w:val="22"/>
        </w:rPr>
        <w:t>:</w:t>
      </w:r>
    </w:p>
    <w:p w14:paraId="20456EA7" w14:textId="31C2311A" w:rsidR="00F67518" w:rsidRPr="007E5676" w:rsidRDefault="001E4767" w:rsidP="007E5676">
      <w:pPr>
        <w:pStyle w:val="Nagwek1"/>
        <w:keepLines w:val="0"/>
        <w:spacing w:before="0" w:line="360" w:lineRule="auto"/>
        <w:ind w:left="360"/>
        <w:jc w:val="both"/>
        <w:rPr>
          <w:rFonts w:ascii="Verdana" w:hAnsi="Verdana"/>
          <w:color w:val="auto"/>
          <w:sz w:val="22"/>
          <w:szCs w:val="22"/>
        </w:rPr>
      </w:pPr>
      <w:r w:rsidRPr="007E5676">
        <w:rPr>
          <w:rFonts w:ascii="Verdana" w:hAnsi="Verdana"/>
          <w:color w:val="auto"/>
          <w:sz w:val="22"/>
          <w:szCs w:val="22"/>
        </w:rPr>
        <w:t>Urząd Gminy Sobienie</w:t>
      </w:r>
      <w:r w:rsidR="008B4CD2">
        <w:rPr>
          <w:rFonts w:ascii="Verdana" w:hAnsi="Verdana"/>
          <w:color w:val="auto"/>
          <w:sz w:val="22"/>
          <w:szCs w:val="22"/>
        </w:rPr>
        <w:t>-</w:t>
      </w:r>
      <w:r w:rsidRPr="007E5676">
        <w:rPr>
          <w:rFonts w:ascii="Verdana" w:hAnsi="Verdana"/>
          <w:color w:val="auto"/>
          <w:sz w:val="22"/>
          <w:szCs w:val="22"/>
        </w:rPr>
        <w:t>Jeziory, ul. Garwolińska 16, 08-443 Sobienie</w:t>
      </w:r>
      <w:r w:rsidR="008B4CD2">
        <w:rPr>
          <w:rFonts w:ascii="Verdana" w:hAnsi="Verdana"/>
          <w:color w:val="auto"/>
          <w:sz w:val="22"/>
          <w:szCs w:val="22"/>
        </w:rPr>
        <w:t>-</w:t>
      </w:r>
      <w:r w:rsidRPr="007E5676">
        <w:rPr>
          <w:rFonts w:ascii="Verdana" w:hAnsi="Verdana"/>
          <w:color w:val="auto"/>
          <w:sz w:val="22"/>
          <w:szCs w:val="22"/>
        </w:rPr>
        <w:t>Jeziory</w:t>
      </w:r>
    </w:p>
    <w:p w14:paraId="31BF3EA9" w14:textId="408A7AB1" w:rsidR="001E4767" w:rsidRPr="001F1EEC" w:rsidRDefault="00F67518" w:rsidP="001F1EEC">
      <w:pPr>
        <w:pStyle w:val="Nagwek1"/>
        <w:keepLines w:val="0"/>
        <w:spacing w:before="0" w:line="360" w:lineRule="auto"/>
        <w:ind w:left="360"/>
        <w:jc w:val="both"/>
        <w:rPr>
          <w:rFonts w:ascii="Verdana" w:hAnsi="Verdana"/>
          <w:b/>
          <w:color w:val="auto"/>
          <w:sz w:val="22"/>
          <w:szCs w:val="22"/>
        </w:rPr>
      </w:pPr>
      <w:r w:rsidRPr="007E5676">
        <w:rPr>
          <w:rFonts w:ascii="Verdana" w:hAnsi="Verdana"/>
          <w:b/>
          <w:color w:val="auto"/>
          <w:sz w:val="22"/>
          <w:szCs w:val="22"/>
        </w:rPr>
        <w:t>„</w:t>
      </w:r>
      <w:r w:rsidR="001E4767" w:rsidRPr="007E5676">
        <w:rPr>
          <w:rFonts w:ascii="Verdana" w:hAnsi="Verdana"/>
          <w:b/>
          <w:color w:val="auto"/>
          <w:sz w:val="22"/>
          <w:szCs w:val="22"/>
        </w:rPr>
        <w:t xml:space="preserve">Oferta </w:t>
      </w:r>
      <w:r w:rsidR="001E4767" w:rsidRPr="007E5676">
        <w:rPr>
          <w:rStyle w:val="dane"/>
          <w:rFonts w:ascii="Verdana" w:hAnsi="Verdana"/>
          <w:b/>
          <w:color w:val="auto"/>
          <w:sz w:val="22"/>
          <w:szCs w:val="22"/>
        </w:rPr>
        <w:t>na</w:t>
      </w:r>
      <w:r w:rsidR="001E4767" w:rsidRPr="007E5676">
        <w:rPr>
          <w:rFonts w:ascii="Verdana" w:hAnsi="Verdana"/>
          <w:color w:val="auto"/>
          <w:sz w:val="22"/>
          <w:szCs w:val="22"/>
        </w:rPr>
        <w:t xml:space="preserve"> </w:t>
      </w:r>
      <w:r w:rsidR="001E4767" w:rsidRPr="007E5676">
        <w:rPr>
          <w:rFonts w:ascii="Verdana" w:hAnsi="Verdana"/>
          <w:b/>
          <w:bCs/>
          <w:color w:val="auto"/>
          <w:sz w:val="22"/>
          <w:szCs w:val="22"/>
        </w:rPr>
        <w:t xml:space="preserve"> d</w:t>
      </w:r>
      <w:r w:rsidR="001E4767" w:rsidRPr="007E5676">
        <w:rPr>
          <w:rFonts w:ascii="Verdana" w:hAnsi="Verdana"/>
          <w:b/>
          <w:color w:val="auto"/>
          <w:sz w:val="22"/>
          <w:szCs w:val="22"/>
        </w:rPr>
        <w:t>ow</w:t>
      </w:r>
      <w:r w:rsidR="001F1EEC">
        <w:rPr>
          <w:rFonts w:ascii="Verdana" w:hAnsi="Verdana"/>
          <w:b/>
          <w:color w:val="auto"/>
          <w:sz w:val="22"/>
          <w:szCs w:val="22"/>
        </w:rPr>
        <w:t>ożenie</w:t>
      </w:r>
      <w:r w:rsidR="001E4767" w:rsidRPr="007E5676">
        <w:rPr>
          <w:rFonts w:ascii="Verdana" w:hAnsi="Verdana"/>
          <w:b/>
          <w:color w:val="auto"/>
          <w:sz w:val="22"/>
          <w:szCs w:val="22"/>
        </w:rPr>
        <w:t xml:space="preserve"> dzieci niepełnosprawnych z terenu Gminy Sobienie-Jeziory do placek oświatowych na terenie Powiatu Otwockiego</w:t>
      </w:r>
      <w:r w:rsidR="001F1EEC">
        <w:rPr>
          <w:rFonts w:ascii="Verdana" w:hAnsi="Verdana"/>
          <w:b/>
          <w:color w:val="auto"/>
          <w:sz w:val="22"/>
          <w:szCs w:val="22"/>
        </w:rPr>
        <w:t>, ZP.271.</w:t>
      </w:r>
      <w:r w:rsidR="006E4D1F">
        <w:rPr>
          <w:rFonts w:ascii="Verdana" w:hAnsi="Verdana"/>
          <w:b/>
          <w:color w:val="auto"/>
          <w:sz w:val="22"/>
          <w:szCs w:val="22"/>
        </w:rPr>
        <w:t>1</w:t>
      </w:r>
      <w:r w:rsidR="00084E15">
        <w:rPr>
          <w:rFonts w:ascii="Verdana" w:hAnsi="Verdana"/>
          <w:b/>
          <w:color w:val="auto"/>
          <w:sz w:val="22"/>
          <w:szCs w:val="22"/>
        </w:rPr>
        <w:t>1</w:t>
      </w:r>
      <w:r w:rsidR="001F1EEC">
        <w:rPr>
          <w:rFonts w:ascii="Verdana" w:hAnsi="Verdana"/>
          <w:b/>
          <w:color w:val="auto"/>
          <w:sz w:val="22"/>
          <w:szCs w:val="22"/>
        </w:rPr>
        <w:t>.202</w:t>
      </w:r>
      <w:r w:rsidR="00084E15">
        <w:rPr>
          <w:rFonts w:ascii="Verdana" w:hAnsi="Verdana"/>
          <w:b/>
          <w:color w:val="auto"/>
          <w:sz w:val="22"/>
          <w:szCs w:val="22"/>
        </w:rPr>
        <w:t>4</w:t>
      </w:r>
      <w:r w:rsidR="001F1EEC">
        <w:rPr>
          <w:rFonts w:ascii="Verdana" w:hAnsi="Verdana"/>
          <w:b/>
          <w:color w:val="auto"/>
          <w:sz w:val="22"/>
          <w:szCs w:val="22"/>
        </w:rPr>
        <w:t xml:space="preserve">.zo </w:t>
      </w:r>
      <w:r w:rsidR="001E4767" w:rsidRPr="007E5676">
        <w:rPr>
          <w:rFonts w:ascii="Verdana" w:hAnsi="Verdana"/>
          <w:b/>
          <w:color w:val="auto"/>
          <w:sz w:val="22"/>
          <w:szCs w:val="22"/>
        </w:rPr>
        <w:t xml:space="preserve">Nie otwierać przed dniem </w:t>
      </w:r>
      <w:r w:rsidR="008B4CD2">
        <w:rPr>
          <w:rFonts w:ascii="Verdana" w:hAnsi="Verdana"/>
          <w:b/>
          <w:color w:val="auto"/>
          <w:sz w:val="22"/>
          <w:szCs w:val="22"/>
        </w:rPr>
        <w:t>21</w:t>
      </w:r>
      <w:r w:rsidR="001E4767" w:rsidRPr="007E5676">
        <w:rPr>
          <w:rFonts w:ascii="Verdana" w:hAnsi="Verdana"/>
          <w:b/>
          <w:color w:val="auto"/>
          <w:sz w:val="22"/>
          <w:szCs w:val="22"/>
        </w:rPr>
        <w:t>.0</w:t>
      </w:r>
      <w:r w:rsidR="007C52C9">
        <w:rPr>
          <w:rFonts w:ascii="Verdana" w:hAnsi="Verdana"/>
          <w:b/>
          <w:color w:val="auto"/>
          <w:sz w:val="22"/>
          <w:szCs w:val="22"/>
        </w:rPr>
        <w:t>6</w:t>
      </w:r>
      <w:r w:rsidR="001E4767" w:rsidRPr="007E5676">
        <w:rPr>
          <w:rFonts w:ascii="Verdana" w:hAnsi="Verdana"/>
          <w:b/>
          <w:color w:val="auto"/>
          <w:sz w:val="22"/>
          <w:szCs w:val="22"/>
        </w:rPr>
        <w:t>.20</w:t>
      </w:r>
      <w:r w:rsidRPr="007E5676">
        <w:rPr>
          <w:rFonts w:ascii="Verdana" w:hAnsi="Verdana"/>
          <w:b/>
          <w:color w:val="auto"/>
          <w:sz w:val="22"/>
          <w:szCs w:val="22"/>
        </w:rPr>
        <w:t>2</w:t>
      </w:r>
      <w:r w:rsidR="007C52C9">
        <w:rPr>
          <w:rFonts w:ascii="Verdana" w:hAnsi="Verdana"/>
          <w:b/>
          <w:color w:val="auto"/>
          <w:sz w:val="22"/>
          <w:szCs w:val="22"/>
        </w:rPr>
        <w:t>4</w:t>
      </w:r>
      <w:r w:rsidR="001E4767" w:rsidRPr="007E5676">
        <w:rPr>
          <w:rFonts w:ascii="Verdana" w:hAnsi="Verdana"/>
          <w:b/>
          <w:color w:val="auto"/>
          <w:sz w:val="22"/>
          <w:szCs w:val="22"/>
        </w:rPr>
        <w:t xml:space="preserve"> r., przed godziną 1</w:t>
      </w:r>
      <w:r w:rsidR="006E4D1F">
        <w:rPr>
          <w:rFonts w:ascii="Verdana" w:hAnsi="Verdana"/>
          <w:b/>
          <w:color w:val="auto"/>
          <w:sz w:val="22"/>
          <w:szCs w:val="22"/>
        </w:rPr>
        <w:t>4</w:t>
      </w:r>
      <w:r w:rsidR="001E4767" w:rsidRPr="007E5676">
        <w:rPr>
          <w:rFonts w:ascii="Verdana" w:hAnsi="Verdana"/>
          <w:b/>
          <w:color w:val="auto"/>
          <w:sz w:val="22"/>
          <w:szCs w:val="22"/>
        </w:rPr>
        <w:t>:0</w:t>
      </w:r>
      <w:r w:rsidR="0007598F">
        <w:rPr>
          <w:rFonts w:ascii="Verdana" w:hAnsi="Verdana"/>
          <w:b/>
          <w:color w:val="auto"/>
          <w:sz w:val="22"/>
          <w:szCs w:val="22"/>
        </w:rPr>
        <w:t>5</w:t>
      </w:r>
      <w:r w:rsidR="001F1EEC">
        <w:rPr>
          <w:rFonts w:ascii="Verdana" w:hAnsi="Verdana"/>
          <w:b/>
          <w:color w:val="auto"/>
          <w:sz w:val="22"/>
          <w:szCs w:val="22"/>
        </w:rPr>
        <w:t>”</w:t>
      </w:r>
    </w:p>
    <w:p w14:paraId="10D3B629" w14:textId="77777777" w:rsidR="001E4767" w:rsidRPr="007E5676" w:rsidRDefault="001E4767" w:rsidP="007E5676">
      <w:pPr>
        <w:numPr>
          <w:ilvl w:val="0"/>
          <w:numId w:val="24"/>
        </w:numPr>
        <w:spacing w:before="120" w:after="120" w:line="360" w:lineRule="auto"/>
        <w:jc w:val="both"/>
        <w:rPr>
          <w:rFonts w:ascii="Verdana" w:hAnsi="Verdana"/>
        </w:rPr>
      </w:pPr>
      <w:r w:rsidRPr="007E5676">
        <w:rPr>
          <w:rFonts w:ascii="Verdana" w:hAnsi="Verdana"/>
        </w:rPr>
        <w:t>W przypadku ofert składanych listownie decyduje data i godzina wpływu do siedziby Zamawiającego.</w:t>
      </w:r>
    </w:p>
    <w:p w14:paraId="24FFF16D" w14:textId="7F97F36D" w:rsidR="001E4767" w:rsidRPr="007E5676" w:rsidRDefault="001E4767" w:rsidP="007E5676">
      <w:pPr>
        <w:numPr>
          <w:ilvl w:val="0"/>
          <w:numId w:val="24"/>
        </w:numPr>
        <w:spacing w:after="120" w:line="360" w:lineRule="auto"/>
        <w:jc w:val="both"/>
        <w:rPr>
          <w:rFonts w:ascii="Verdana" w:hAnsi="Verdana"/>
        </w:rPr>
      </w:pPr>
      <w:r w:rsidRPr="007E5676">
        <w:rPr>
          <w:rFonts w:ascii="Verdana" w:hAnsi="Verdana"/>
        </w:rPr>
        <w:t xml:space="preserve">Otwarcie ofert nastąpi </w:t>
      </w:r>
      <w:r w:rsidRPr="007E5676">
        <w:rPr>
          <w:rFonts w:ascii="Verdana" w:hAnsi="Verdana"/>
          <w:b/>
        </w:rPr>
        <w:t xml:space="preserve">w dniu </w:t>
      </w:r>
      <w:r w:rsidR="0007598F">
        <w:rPr>
          <w:rFonts w:ascii="Verdana" w:hAnsi="Verdana"/>
          <w:b/>
        </w:rPr>
        <w:t>2</w:t>
      </w:r>
      <w:r w:rsidR="00F67518" w:rsidRPr="007E5676">
        <w:rPr>
          <w:rFonts w:ascii="Verdana" w:hAnsi="Verdana"/>
          <w:b/>
        </w:rPr>
        <w:t>1</w:t>
      </w:r>
      <w:r w:rsidRPr="007E5676">
        <w:rPr>
          <w:rFonts w:ascii="Verdana" w:hAnsi="Verdana"/>
          <w:b/>
        </w:rPr>
        <w:t>.0</w:t>
      </w:r>
      <w:r w:rsidR="007C52C9">
        <w:rPr>
          <w:rFonts w:ascii="Verdana" w:hAnsi="Verdana"/>
          <w:b/>
        </w:rPr>
        <w:t>6</w:t>
      </w:r>
      <w:r w:rsidRPr="007E5676">
        <w:rPr>
          <w:rFonts w:ascii="Verdana" w:hAnsi="Verdana"/>
          <w:b/>
        </w:rPr>
        <w:t>.20</w:t>
      </w:r>
      <w:r w:rsidR="00F67518" w:rsidRPr="007E5676">
        <w:rPr>
          <w:rFonts w:ascii="Verdana" w:hAnsi="Verdana"/>
          <w:b/>
        </w:rPr>
        <w:t>2</w:t>
      </w:r>
      <w:r w:rsidR="007C52C9">
        <w:rPr>
          <w:rFonts w:ascii="Verdana" w:hAnsi="Verdana"/>
          <w:b/>
        </w:rPr>
        <w:t>4</w:t>
      </w:r>
      <w:r w:rsidRPr="007E5676">
        <w:rPr>
          <w:rFonts w:ascii="Verdana" w:hAnsi="Verdana"/>
          <w:b/>
        </w:rPr>
        <w:t xml:space="preserve"> r. o godz. 1</w:t>
      </w:r>
      <w:r w:rsidR="006E4D1F">
        <w:rPr>
          <w:rFonts w:ascii="Verdana" w:hAnsi="Verdana"/>
          <w:b/>
        </w:rPr>
        <w:t>4</w:t>
      </w:r>
      <w:r w:rsidRPr="007E5676">
        <w:rPr>
          <w:rFonts w:ascii="Verdana" w:hAnsi="Verdana"/>
          <w:b/>
        </w:rPr>
        <w:t>:0</w:t>
      </w:r>
      <w:r w:rsidR="0007598F">
        <w:rPr>
          <w:rFonts w:ascii="Verdana" w:hAnsi="Verdana"/>
          <w:b/>
        </w:rPr>
        <w:t>5</w:t>
      </w:r>
      <w:r w:rsidRPr="007E5676">
        <w:rPr>
          <w:rFonts w:ascii="Verdana" w:hAnsi="Verdana"/>
        </w:rPr>
        <w:t xml:space="preserve"> w Urzędzie Gminy Sobienie Jeziory, ul. Garwolińska 16.</w:t>
      </w:r>
    </w:p>
    <w:p w14:paraId="09DDB4B9" w14:textId="7EF8B2E1" w:rsidR="001E4767" w:rsidRPr="007E5676" w:rsidRDefault="001E4767" w:rsidP="007E5676">
      <w:pPr>
        <w:numPr>
          <w:ilvl w:val="0"/>
          <w:numId w:val="24"/>
        </w:numPr>
        <w:spacing w:after="120" w:line="360" w:lineRule="auto"/>
        <w:jc w:val="both"/>
        <w:rPr>
          <w:rFonts w:ascii="Verdana" w:hAnsi="Verdana"/>
        </w:rPr>
      </w:pPr>
      <w:r w:rsidRPr="007E5676">
        <w:rPr>
          <w:rFonts w:ascii="Verdana" w:hAnsi="Verdana"/>
        </w:rPr>
        <w:t xml:space="preserve">Otwarcie ofert </w:t>
      </w:r>
      <w:r w:rsidR="00F67518" w:rsidRPr="007E5676">
        <w:rPr>
          <w:rFonts w:ascii="Verdana" w:hAnsi="Verdana"/>
        </w:rPr>
        <w:t xml:space="preserve">nie </w:t>
      </w:r>
      <w:r w:rsidRPr="007E5676">
        <w:rPr>
          <w:rFonts w:ascii="Verdana" w:hAnsi="Verdana"/>
        </w:rPr>
        <w:t xml:space="preserve">jest jawne. </w:t>
      </w:r>
    </w:p>
    <w:p w14:paraId="32479613" w14:textId="77777777" w:rsidR="001E4767" w:rsidRPr="007E5676" w:rsidRDefault="001E4767" w:rsidP="007E5676">
      <w:pPr>
        <w:numPr>
          <w:ilvl w:val="0"/>
          <w:numId w:val="24"/>
        </w:numPr>
        <w:spacing w:after="0" w:line="360" w:lineRule="auto"/>
        <w:ind w:hanging="357"/>
        <w:jc w:val="both"/>
        <w:rPr>
          <w:rFonts w:ascii="Verdana" w:hAnsi="Verdana"/>
        </w:rPr>
      </w:pPr>
      <w:r w:rsidRPr="007E5676">
        <w:rPr>
          <w:rFonts w:ascii="Verdana" w:hAnsi="Verdana"/>
        </w:rPr>
        <w:lastRenderedPageBreak/>
        <w:t xml:space="preserve">Niezwłocznie po otwarciu ofert Zamawiający zamieści na stronie internetowej informacje dotyczące: </w:t>
      </w:r>
    </w:p>
    <w:p w14:paraId="6C6C1F46" w14:textId="36D360F0" w:rsidR="001E4767" w:rsidRPr="00FF1008" w:rsidRDefault="001F1EEC" w:rsidP="007E5676">
      <w:pPr>
        <w:numPr>
          <w:ilvl w:val="0"/>
          <w:numId w:val="25"/>
        </w:numPr>
        <w:spacing w:after="120" w:line="360" w:lineRule="auto"/>
        <w:ind w:hanging="357"/>
        <w:jc w:val="both"/>
        <w:rPr>
          <w:rFonts w:ascii="Verdana" w:hAnsi="Verdana"/>
          <w:color w:val="000000"/>
        </w:rPr>
      </w:pPr>
      <w:r>
        <w:rPr>
          <w:rFonts w:ascii="Verdana" w:hAnsi="Verdana"/>
        </w:rPr>
        <w:t>nazw</w:t>
      </w:r>
      <w:r w:rsidR="001E4767" w:rsidRPr="007E5676">
        <w:rPr>
          <w:rFonts w:ascii="Verdana" w:hAnsi="Verdana"/>
        </w:rPr>
        <w:t xml:space="preserve"> oraz adresów wykonawców, którzy złożyli oferty w terminie</w:t>
      </w:r>
      <w:r w:rsidR="00F67518" w:rsidRPr="007E5676">
        <w:rPr>
          <w:rFonts w:ascii="Verdana" w:hAnsi="Verdana"/>
        </w:rPr>
        <w:t xml:space="preserve"> oraz cenę i rok pojazdów</w:t>
      </w:r>
      <w:r w:rsidR="00FF1008">
        <w:rPr>
          <w:rFonts w:ascii="Verdana" w:hAnsi="Verdana"/>
        </w:rPr>
        <w:t>.</w:t>
      </w:r>
    </w:p>
    <w:p w14:paraId="6E81D15B" w14:textId="77777777" w:rsidR="00FF1008" w:rsidRPr="007E5676" w:rsidRDefault="00FF1008" w:rsidP="00FF1008">
      <w:pPr>
        <w:spacing w:after="0" w:line="360" w:lineRule="auto"/>
        <w:ind w:left="720"/>
        <w:jc w:val="both"/>
        <w:rPr>
          <w:rFonts w:ascii="Verdana" w:hAnsi="Verdana"/>
          <w:color w:val="000000"/>
        </w:rPr>
      </w:pPr>
    </w:p>
    <w:p w14:paraId="0AF8AAFB" w14:textId="77777777" w:rsidR="001E4767" w:rsidRPr="007E5676" w:rsidRDefault="001E4767" w:rsidP="00101C62">
      <w:pPr>
        <w:numPr>
          <w:ilvl w:val="0"/>
          <w:numId w:val="49"/>
        </w:numPr>
        <w:tabs>
          <w:tab w:val="clear" w:pos="1429"/>
          <w:tab w:val="num" w:pos="709"/>
        </w:tabs>
        <w:spacing w:after="120" w:line="360" w:lineRule="auto"/>
        <w:ind w:left="1418" w:hanging="1418"/>
        <w:jc w:val="both"/>
        <w:rPr>
          <w:rFonts w:ascii="Verdana" w:hAnsi="Verdana"/>
          <w:b/>
        </w:rPr>
      </w:pPr>
      <w:r w:rsidRPr="007E5676">
        <w:rPr>
          <w:rFonts w:ascii="Verdana" w:hAnsi="Verdana"/>
          <w:b/>
        </w:rPr>
        <w:t xml:space="preserve">Opis sposobu obliczenia ceny: </w:t>
      </w:r>
    </w:p>
    <w:p w14:paraId="00C41E0D" w14:textId="3B2680E7" w:rsidR="001E4767" w:rsidRPr="007E5676" w:rsidRDefault="001E4767" w:rsidP="007E5676">
      <w:pPr>
        <w:pStyle w:val="Domylnie"/>
        <w:numPr>
          <w:ilvl w:val="0"/>
          <w:numId w:val="26"/>
        </w:numPr>
        <w:tabs>
          <w:tab w:val="left" w:pos="2855"/>
        </w:tabs>
        <w:spacing w:after="120" w:line="360" w:lineRule="auto"/>
        <w:jc w:val="both"/>
        <w:rPr>
          <w:rFonts w:ascii="Verdana" w:hAnsi="Verdana"/>
          <w:sz w:val="22"/>
          <w:szCs w:val="22"/>
        </w:rPr>
      </w:pPr>
      <w:r w:rsidRPr="007E5676">
        <w:rPr>
          <w:rFonts w:ascii="Verdana" w:hAnsi="Verdana"/>
          <w:sz w:val="22"/>
          <w:szCs w:val="22"/>
        </w:rPr>
        <w:t>Łączna cena oferty musi być podana liczbowo i słownie w kwocie brutto w złotych polskich (PLN), na formularzu (ofercie Wykonawcy) stanowiącym załącznik nr 1 do</w:t>
      </w:r>
      <w:r w:rsidR="00F67518" w:rsidRPr="007E5676">
        <w:rPr>
          <w:rFonts w:ascii="Verdana" w:hAnsi="Verdana"/>
          <w:sz w:val="22"/>
          <w:szCs w:val="22"/>
        </w:rPr>
        <w:t xml:space="preserve"> zapytania ofertowego</w:t>
      </w:r>
      <w:r w:rsidRPr="007E5676">
        <w:rPr>
          <w:rFonts w:ascii="Verdana" w:hAnsi="Verdana"/>
          <w:sz w:val="22"/>
          <w:szCs w:val="22"/>
        </w:rPr>
        <w:t>, z dokładnością do dwóch miejsc po przecinku.</w:t>
      </w:r>
    </w:p>
    <w:p w14:paraId="7EC19B68" w14:textId="77777777" w:rsidR="001E4767" w:rsidRPr="007E5676" w:rsidRDefault="001E4767" w:rsidP="007E5676">
      <w:pPr>
        <w:numPr>
          <w:ilvl w:val="0"/>
          <w:numId w:val="26"/>
        </w:numPr>
        <w:spacing w:after="0" w:line="360" w:lineRule="auto"/>
        <w:ind w:left="357" w:hanging="357"/>
        <w:jc w:val="both"/>
        <w:rPr>
          <w:rFonts w:ascii="Verdana" w:hAnsi="Verdana"/>
        </w:rPr>
      </w:pPr>
      <w:r w:rsidRPr="007E5676">
        <w:rPr>
          <w:rFonts w:ascii="Verdana" w:hAnsi="Verdana"/>
        </w:rPr>
        <w:t>Podana przez Wykonawcę cena oferty stanowi maksymalny koszt dla Zamawiającego w związku z realizacją zamówienia. Cena ta nie podlega negocjacji czy zmianie w toku postępowania.</w:t>
      </w:r>
    </w:p>
    <w:p w14:paraId="6473D7F2" w14:textId="6D4477CA" w:rsidR="001E4767" w:rsidRPr="007E5676" w:rsidRDefault="001E4767" w:rsidP="007E5676">
      <w:pPr>
        <w:pStyle w:val="Domylnie"/>
        <w:numPr>
          <w:ilvl w:val="0"/>
          <w:numId w:val="26"/>
        </w:numPr>
        <w:tabs>
          <w:tab w:val="left" w:pos="2855"/>
        </w:tabs>
        <w:spacing w:line="360" w:lineRule="auto"/>
        <w:ind w:hanging="357"/>
        <w:jc w:val="both"/>
        <w:rPr>
          <w:rFonts w:ascii="Verdana" w:hAnsi="Verdana"/>
          <w:sz w:val="22"/>
          <w:szCs w:val="22"/>
        </w:rPr>
      </w:pPr>
      <w:r w:rsidRPr="007E5676">
        <w:rPr>
          <w:rFonts w:ascii="Verdana" w:hAnsi="Verdana"/>
          <w:sz w:val="22"/>
          <w:szCs w:val="22"/>
        </w:rPr>
        <w:t xml:space="preserve">W ofercie należy podać cenę za 1 km świadczonej usługi, która uwzględnia wszystkie koszty wykonania usługi </w:t>
      </w:r>
      <w:r w:rsidR="0007598F">
        <w:rPr>
          <w:rFonts w:ascii="Verdana" w:hAnsi="Verdana"/>
          <w:sz w:val="22"/>
          <w:szCs w:val="22"/>
        </w:rPr>
        <w:t>m.in</w:t>
      </w:r>
      <w:r w:rsidRPr="007E5676">
        <w:rPr>
          <w:rFonts w:ascii="Verdana" w:hAnsi="Verdana"/>
          <w:sz w:val="22"/>
          <w:szCs w:val="22"/>
        </w:rPr>
        <w:t>.:</w:t>
      </w:r>
    </w:p>
    <w:p w14:paraId="4B304B56" w14:textId="77777777" w:rsidR="001E4767" w:rsidRPr="007E5676" w:rsidRDefault="001E4767" w:rsidP="007E5676">
      <w:pPr>
        <w:pStyle w:val="Domylnie"/>
        <w:numPr>
          <w:ilvl w:val="0"/>
          <w:numId w:val="27"/>
        </w:numPr>
        <w:tabs>
          <w:tab w:val="left" w:pos="2855"/>
        </w:tabs>
        <w:spacing w:line="360" w:lineRule="auto"/>
        <w:ind w:hanging="357"/>
        <w:jc w:val="both"/>
        <w:rPr>
          <w:rFonts w:ascii="Verdana" w:hAnsi="Verdana"/>
          <w:sz w:val="22"/>
          <w:szCs w:val="22"/>
        </w:rPr>
      </w:pPr>
      <w:r w:rsidRPr="007E5676">
        <w:rPr>
          <w:rFonts w:ascii="Verdana" w:hAnsi="Verdana"/>
          <w:sz w:val="22"/>
          <w:szCs w:val="22"/>
        </w:rPr>
        <w:t xml:space="preserve">koszty zakupu paliwa  i eksploatacji, </w:t>
      </w:r>
    </w:p>
    <w:p w14:paraId="16C6F5B7" w14:textId="77777777" w:rsidR="001E4767" w:rsidRPr="007E5676" w:rsidRDefault="001E4767" w:rsidP="007E5676">
      <w:pPr>
        <w:pStyle w:val="Domylnie"/>
        <w:numPr>
          <w:ilvl w:val="0"/>
          <w:numId w:val="27"/>
        </w:numPr>
        <w:tabs>
          <w:tab w:val="left" w:pos="2855"/>
        </w:tabs>
        <w:spacing w:line="360" w:lineRule="auto"/>
        <w:ind w:hanging="357"/>
        <w:jc w:val="both"/>
        <w:rPr>
          <w:rFonts w:ascii="Verdana" w:hAnsi="Verdana"/>
          <w:sz w:val="22"/>
          <w:szCs w:val="22"/>
        </w:rPr>
      </w:pPr>
      <w:r w:rsidRPr="007E5676">
        <w:rPr>
          <w:rFonts w:ascii="Verdana" w:hAnsi="Verdana"/>
          <w:sz w:val="22"/>
          <w:szCs w:val="22"/>
        </w:rPr>
        <w:t>obsługi (kierowcy i opiekuna),</w:t>
      </w:r>
    </w:p>
    <w:p w14:paraId="69CD2E4B" w14:textId="77777777" w:rsidR="001E4767" w:rsidRPr="007E5676" w:rsidRDefault="001E4767" w:rsidP="007E5676">
      <w:pPr>
        <w:pStyle w:val="Domylnie"/>
        <w:numPr>
          <w:ilvl w:val="0"/>
          <w:numId w:val="27"/>
        </w:numPr>
        <w:tabs>
          <w:tab w:val="left" w:pos="2855"/>
        </w:tabs>
        <w:spacing w:line="360" w:lineRule="auto"/>
        <w:ind w:hanging="357"/>
        <w:jc w:val="both"/>
        <w:rPr>
          <w:rFonts w:ascii="Verdana" w:hAnsi="Verdana"/>
          <w:sz w:val="22"/>
          <w:szCs w:val="22"/>
        </w:rPr>
      </w:pPr>
      <w:r w:rsidRPr="007E5676">
        <w:rPr>
          <w:rFonts w:ascii="Verdana" w:hAnsi="Verdana"/>
          <w:sz w:val="22"/>
          <w:szCs w:val="22"/>
        </w:rPr>
        <w:t>podatków, opłat i ubezpieczeń,</w:t>
      </w:r>
    </w:p>
    <w:p w14:paraId="7F75D1A7" w14:textId="76527607" w:rsidR="001E4767" w:rsidRPr="007E5676" w:rsidRDefault="001E4767" w:rsidP="007E5676">
      <w:pPr>
        <w:pStyle w:val="Domylnie"/>
        <w:spacing w:after="120" w:line="360" w:lineRule="auto"/>
        <w:rPr>
          <w:rFonts w:ascii="Verdana" w:hAnsi="Verdana"/>
          <w:sz w:val="22"/>
          <w:szCs w:val="22"/>
        </w:rPr>
      </w:pPr>
      <w:r w:rsidRPr="007E5676">
        <w:rPr>
          <w:rFonts w:ascii="Verdana" w:hAnsi="Verdana"/>
          <w:sz w:val="22"/>
          <w:szCs w:val="22"/>
        </w:rPr>
        <w:t xml:space="preserve">      oraz wartość szacunkową za całość wykonania zamówienia, tj. </w:t>
      </w:r>
      <w:r w:rsidRPr="007E5676">
        <w:rPr>
          <w:rFonts w:ascii="Verdana" w:hAnsi="Verdana"/>
          <w:b/>
          <w:sz w:val="22"/>
          <w:szCs w:val="22"/>
        </w:rPr>
        <w:t xml:space="preserve">za  </w:t>
      </w:r>
      <w:r w:rsidR="001F1EEC">
        <w:rPr>
          <w:rFonts w:ascii="Verdana" w:hAnsi="Verdana"/>
          <w:b/>
          <w:sz w:val="22"/>
          <w:szCs w:val="22"/>
        </w:rPr>
        <w:t>2</w:t>
      </w:r>
      <w:r w:rsidR="006E4D1F">
        <w:rPr>
          <w:rFonts w:ascii="Verdana" w:hAnsi="Verdana"/>
          <w:b/>
          <w:sz w:val="22"/>
          <w:szCs w:val="22"/>
        </w:rPr>
        <w:t>2</w:t>
      </w:r>
      <w:r w:rsidR="001F1EEC">
        <w:rPr>
          <w:rFonts w:ascii="Verdana" w:hAnsi="Verdana"/>
          <w:b/>
          <w:sz w:val="22"/>
          <w:szCs w:val="22"/>
        </w:rPr>
        <w:t xml:space="preserve"> </w:t>
      </w:r>
      <w:r w:rsidR="007C52C9">
        <w:rPr>
          <w:rFonts w:ascii="Verdana" w:hAnsi="Verdana"/>
          <w:b/>
          <w:sz w:val="22"/>
          <w:szCs w:val="22"/>
        </w:rPr>
        <w:t>936</w:t>
      </w:r>
      <w:r w:rsidRPr="007E5676">
        <w:rPr>
          <w:rFonts w:ascii="Verdana" w:hAnsi="Verdana"/>
          <w:b/>
          <w:sz w:val="22"/>
          <w:szCs w:val="22"/>
        </w:rPr>
        <w:t xml:space="preserve"> km.</w:t>
      </w:r>
      <w:r w:rsidRPr="007E5676">
        <w:rPr>
          <w:rFonts w:ascii="Verdana" w:hAnsi="Verdana"/>
          <w:sz w:val="22"/>
          <w:szCs w:val="22"/>
        </w:rPr>
        <w:t xml:space="preserve">  </w:t>
      </w:r>
    </w:p>
    <w:p w14:paraId="65F8EEC6" w14:textId="77777777" w:rsidR="001E4767" w:rsidRPr="007E5676" w:rsidRDefault="001E4767" w:rsidP="007E5676">
      <w:pPr>
        <w:pStyle w:val="Domylnie"/>
        <w:numPr>
          <w:ilvl w:val="0"/>
          <w:numId w:val="28"/>
        </w:numPr>
        <w:tabs>
          <w:tab w:val="num" w:pos="0"/>
          <w:tab w:val="left" w:pos="540"/>
        </w:tabs>
        <w:spacing w:before="120" w:after="120" w:line="360" w:lineRule="auto"/>
        <w:ind w:left="357" w:hanging="357"/>
        <w:jc w:val="both"/>
        <w:rPr>
          <w:rFonts w:ascii="Verdana" w:hAnsi="Verdana"/>
          <w:sz w:val="22"/>
          <w:szCs w:val="22"/>
        </w:rPr>
      </w:pPr>
      <w:r w:rsidRPr="007E5676">
        <w:rPr>
          <w:rFonts w:ascii="Verdana" w:hAnsi="Verdana"/>
          <w:sz w:val="22"/>
          <w:szCs w:val="22"/>
        </w:rPr>
        <w:t>Cenę należy skalkulować łącznie z obowiązującym podatkiem VAT.</w:t>
      </w:r>
    </w:p>
    <w:p w14:paraId="36076945" w14:textId="6A748928" w:rsidR="001E4767" w:rsidRPr="007E5676" w:rsidRDefault="001E4767" w:rsidP="007E5676">
      <w:pPr>
        <w:pStyle w:val="Domylnie"/>
        <w:tabs>
          <w:tab w:val="left" w:pos="426"/>
        </w:tabs>
        <w:spacing w:after="120" w:line="360" w:lineRule="auto"/>
        <w:ind w:left="426" w:hanging="426"/>
        <w:jc w:val="both"/>
        <w:rPr>
          <w:rFonts w:ascii="Verdana" w:hAnsi="Verdana"/>
          <w:sz w:val="22"/>
          <w:szCs w:val="22"/>
        </w:rPr>
      </w:pPr>
    </w:p>
    <w:p w14:paraId="555E530F" w14:textId="77777777" w:rsidR="001E4767" w:rsidRPr="007E5676" w:rsidRDefault="001E4767" w:rsidP="00101C62">
      <w:pPr>
        <w:numPr>
          <w:ilvl w:val="0"/>
          <w:numId w:val="49"/>
        </w:numPr>
        <w:spacing w:after="120" w:line="360" w:lineRule="auto"/>
        <w:ind w:left="709" w:hanging="709"/>
        <w:jc w:val="both"/>
        <w:rPr>
          <w:rFonts w:ascii="Verdana" w:hAnsi="Verdana"/>
        </w:rPr>
      </w:pPr>
      <w:r w:rsidRPr="007E5676">
        <w:rPr>
          <w:rFonts w:ascii="Verdana" w:hAnsi="Verdana"/>
          <w:b/>
        </w:rPr>
        <w:t>Informacja dotycząca walut obcych, w jakich mogą być prowadzone rozliczenia   między Zamawiającym a Wykonawcą:</w:t>
      </w:r>
    </w:p>
    <w:p w14:paraId="43F6902F" w14:textId="61A08631" w:rsidR="001E4767" w:rsidRPr="007E5676" w:rsidRDefault="001E4767" w:rsidP="007E5676">
      <w:pPr>
        <w:pStyle w:val="Akapitzlist"/>
        <w:numPr>
          <w:ilvl w:val="0"/>
          <w:numId w:val="29"/>
        </w:numPr>
        <w:tabs>
          <w:tab w:val="left" w:pos="180"/>
        </w:tabs>
        <w:spacing w:after="0" w:line="360" w:lineRule="auto"/>
        <w:jc w:val="both"/>
        <w:rPr>
          <w:rFonts w:ascii="Verdana" w:hAnsi="Verdana"/>
        </w:rPr>
      </w:pPr>
      <w:r w:rsidRPr="007E5676">
        <w:rPr>
          <w:rFonts w:ascii="Verdana" w:hAnsi="Verdana"/>
        </w:rPr>
        <w:t xml:space="preserve">Rozliczenia między Zamawiającym a Wykonawcą będą prowadzone w złotych polskich  (PLN). </w:t>
      </w:r>
    </w:p>
    <w:p w14:paraId="6506416D" w14:textId="70FB7AB9" w:rsidR="001E4767" w:rsidRPr="007E5676" w:rsidRDefault="001E4767" w:rsidP="007E5676">
      <w:pPr>
        <w:pStyle w:val="Akapitzlist"/>
        <w:numPr>
          <w:ilvl w:val="0"/>
          <w:numId w:val="29"/>
        </w:numPr>
        <w:tabs>
          <w:tab w:val="left" w:pos="180"/>
        </w:tabs>
        <w:spacing w:after="0" w:line="360" w:lineRule="auto"/>
        <w:jc w:val="both"/>
        <w:rPr>
          <w:rFonts w:ascii="Verdana" w:hAnsi="Verdana"/>
        </w:rPr>
      </w:pPr>
      <w:r w:rsidRPr="007E5676">
        <w:rPr>
          <w:rFonts w:ascii="Verdana" w:hAnsi="Verdana"/>
        </w:rPr>
        <w:t xml:space="preserve">Zamawiający nie przewiduje rozliczenia w walutach obcych. </w:t>
      </w:r>
    </w:p>
    <w:p w14:paraId="3949EE58" w14:textId="77777777" w:rsidR="001E4767" w:rsidRPr="007E5676" w:rsidRDefault="001E4767" w:rsidP="007E5676">
      <w:pPr>
        <w:tabs>
          <w:tab w:val="left" w:pos="180"/>
        </w:tabs>
        <w:spacing w:line="360" w:lineRule="auto"/>
        <w:jc w:val="both"/>
        <w:rPr>
          <w:rFonts w:ascii="Verdana" w:hAnsi="Verdana"/>
        </w:rPr>
      </w:pPr>
    </w:p>
    <w:p w14:paraId="64496608" w14:textId="77777777" w:rsidR="001E4767" w:rsidRPr="007E5676" w:rsidRDefault="001E4767" w:rsidP="00101C62">
      <w:pPr>
        <w:numPr>
          <w:ilvl w:val="0"/>
          <w:numId w:val="49"/>
        </w:numPr>
        <w:tabs>
          <w:tab w:val="clear" w:pos="1429"/>
          <w:tab w:val="num" w:pos="993"/>
        </w:tabs>
        <w:spacing w:after="0" w:line="360" w:lineRule="auto"/>
        <w:ind w:left="567" w:hanging="567"/>
        <w:jc w:val="both"/>
        <w:rPr>
          <w:rFonts w:ascii="Verdana" w:hAnsi="Verdana"/>
          <w:b/>
        </w:rPr>
      </w:pPr>
      <w:r w:rsidRPr="007E5676">
        <w:rPr>
          <w:rFonts w:ascii="Verdana" w:hAnsi="Verdana"/>
          <w:b/>
        </w:rPr>
        <w:t xml:space="preserve">Opis kryteriów, którymi Zamawiający będzie się kierował przy wyborze oferty </w:t>
      </w:r>
    </w:p>
    <w:p w14:paraId="6EDC265B" w14:textId="77777777" w:rsidR="001E4767" w:rsidRPr="007E5676" w:rsidRDefault="001E4767" w:rsidP="007E5676">
      <w:pPr>
        <w:spacing w:after="120" w:line="360" w:lineRule="auto"/>
        <w:ind w:left="567"/>
        <w:jc w:val="both"/>
        <w:rPr>
          <w:rFonts w:ascii="Verdana" w:hAnsi="Verdana"/>
          <w:b/>
        </w:rPr>
      </w:pPr>
      <w:r w:rsidRPr="007E5676">
        <w:rPr>
          <w:rFonts w:ascii="Verdana" w:hAnsi="Verdana"/>
          <w:b/>
        </w:rPr>
        <w:lastRenderedPageBreak/>
        <w:t xml:space="preserve">  w  celu  zawarcia umowy w sprawie zamówienia publicznego: </w:t>
      </w:r>
    </w:p>
    <w:p w14:paraId="0EB86F04" w14:textId="77777777" w:rsidR="001E4767" w:rsidRPr="007E5676" w:rsidRDefault="001E4767" w:rsidP="007E5676">
      <w:pPr>
        <w:widowControl w:val="0"/>
        <w:numPr>
          <w:ilvl w:val="0"/>
          <w:numId w:val="30"/>
        </w:numPr>
        <w:tabs>
          <w:tab w:val="left" w:pos="426"/>
        </w:tabs>
        <w:adjustRightInd w:val="0"/>
        <w:spacing w:after="120" w:line="360" w:lineRule="auto"/>
        <w:jc w:val="both"/>
        <w:textAlignment w:val="baseline"/>
        <w:rPr>
          <w:rFonts w:ascii="Verdana" w:hAnsi="Verdana"/>
          <w:color w:val="000000"/>
          <w:lang w:val="x-none"/>
        </w:rPr>
      </w:pPr>
      <w:r w:rsidRPr="007E5676">
        <w:rPr>
          <w:rFonts w:ascii="Verdana" w:hAnsi="Verdana"/>
          <w:color w:val="000000"/>
        </w:rPr>
        <w:t>Zamawiający podda ocenie oferty nie podlegające odrzuceniu.</w:t>
      </w:r>
    </w:p>
    <w:p w14:paraId="5487ACF7" w14:textId="083D5A3E" w:rsidR="001E4767" w:rsidRPr="007E5676" w:rsidRDefault="001E4767" w:rsidP="007E5676">
      <w:pPr>
        <w:widowControl w:val="0"/>
        <w:numPr>
          <w:ilvl w:val="0"/>
          <w:numId w:val="30"/>
        </w:numPr>
        <w:tabs>
          <w:tab w:val="left" w:pos="426"/>
        </w:tabs>
        <w:adjustRightInd w:val="0"/>
        <w:spacing w:after="120" w:line="360" w:lineRule="auto"/>
        <w:jc w:val="both"/>
        <w:textAlignment w:val="baseline"/>
        <w:rPr>
          <w:rFonts w:ascii="Verdana" w:hAnsi="Verdana"/>
          <w:color w:val="000000"/>
          <w:lang w:val="x-none"/>
        </w:rPr>
      </w:pPr>
      <w:r w:rsidRPr="007E5676">
        <w:rPr>
          <w:rFonts w:ascii="Verdana" w:hAnsi="Verdana"/>
          <w:color w:val="000000"/>
          <w:lang w:val="x-none"/>
        </w:rPr>
        <w:t xml:space="preserve">Przy wyborze najkorzystniejszej oferty Zamawiający będzie się </w:t>
      </w:r>
      <w:r w:rsidRPr="007E5676">
        <w:rPr>
          <w:rFonts w:ascii="Verdana" w:hAnsi="Verdana"/>
          <w:color w:val="000000"/>
        </w:rPr>
        <w:t xml:space="preserve">kierował </w:t>
      </w:r>
      <w:r w:rsidRPr="007E5676">
        <w:rPr>
          <w:rFonts w:ascii="Verdana" w:hAnsi="Verdana"/>
          <w:color w:val="000000"/>
          <w:lang w:val="x-none"/>
        </w:rPr>
        <w:t xml:space="preserve">następującymi kryteriami i ich znaczeniem oraz w następujący sposób będzie </w:t>
      </w:r>
      <w:r w:rsidRPr="007E5676">
        <w:rPr>
          <w:rFonts w:ascii="Verdana" w:hAnsi="Verdana"/>
          <w:color w:val="000000"/>
        </w:rPr>
        <w:t>oceniał</w:t>
      </w:r>
      <w:r w:rsidRPr="007E5676">
        <w:rPr>
          <w:rFonts w:ascii="Verdana" w:hAnsi="Verdana"/>
          <w:color w:val="000000"/>
          <w:lang w:val="x-none"/>
        </w:rPr>
        <w:t xml:space="preserve"> oferty w poszczególnych kryteriach:</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129"/>
        <w:gridCol w:w="1279"/>
      </w:tblGrid>
      <w:tr w:rsidR="001E4767" w:rsidRPr="007E5676" w14:paraId="7A7BE413" w14:textId="77777777" w:rsidTr="000444AA">
        <w:trPr>
          <w:trHeight w:val="64"/>
          <w:jc w:val="cent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0368A1" w14:textId="77777777" w:rsidR="001E4767" w:rsidRPr="007E5676" w:rsidRDefault="001E4767" w:rsidP="007E5676">
            <w:pPr>
              <w:spacing w:after="120" w:line="360" w:lineRule="auto"/>
              <w:ind w:firstLine="357"/>
              <w:jc w:val="center"/>
              <w:rPr>
                <w:rFonts w:ascii="Verdana" w:hAnsi="Verdana"/>
                <w:b/>
                <w:bCs/>
                <w:color w:val="000000"/>
              </w:rPr>
            </w:pPr>
            <w:r w:rsidRPr="007E5676">
              <w:rPr>
                <w:rFonts w:ascii="Verdana" w:hAnsi="Verdana"/>
                <w:b/>
                <w:bCs/>
                <w:color w:val="000000"/>
              </w:rPr>
              <w:t>Lp.</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D1CDB7" w14:textId="77777777" w:rsidR="001E4767" w:rsidRPr="007E5676" w:rsidRDefault="001E4767" w:rsidP="007E5676">
            <w:pPr>
              <w:spacing w:after="120" w:line="360" w:lineRule="auto"/>
              <w:ind w:firstLine="357"/>
              <w:rPr>
                <w:rFonts w:ascii="Verdana" w:hAnsi="Verdana"/>
                <w:b/>
                <w:bCs/>
                <w:color w:val="000000"/>
              </w:rPr>
            </w:pPr>
            <w:r w:rsidRPr="007E5676">
              <w:rPr>
                <w:rFonts w:ascii="Verdana" w:hAnsi="Verdana"/>
                <w:b/>
                <w:bCs/>
                <w:color w:val="000000"/>
              </w:rPr>
              <w:t>Kryterium</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CDCE9B" w14:textId="77777777" w:rsidR="001E4767" w:rsidRPr="007E5676" w:rsidRDefault="001E4767" w:rsidP="007E5676">
            <w:pPr>
              <w:spacing w:after="120" w:line="360" w:lineRule="auto"/>
              <w:jc w:val="center"/>
              <w:rPr>
                <w:rFonts w:ascii="Verdana" w:hAnsi="Verdana"/>
                <w:b/>
                <w:bCs/>
                <w:color w:val="000000"/>
              </w:rPr>
            </w:pPr>
            <w:r w:rsidRPr="007E5676">
              <w:rPr>
                <w:rFonts w:ascii="Verdana" w:hAnsi="Verdana"/>
                <w:b/>
                <w:bCs/>
                <w:color w:val="000000"/>
              </w:rPr>
              <w:t xml:space="preserve"> WAGA</w:t>
            </w:r>
          </w:p>
        </w:tc>
      </w:tr>
      <w:tr w:rsidR="001E4767" w:rsidRPr="007E5676" w14:paraId="37D8E698" w14:textId="77777777" w:rsidTr="000444AA">
        <w:trPr>
          <w:trHeight w:val="64"/>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7DE9AFF3" w14:textId="77777777" w:rsidR="001E4767" w:rsidRPr="007E5676" w:rsidRDefault="001E4767" w:rsidP="007E5676">
            <w:pPr>
              <w:spacing w:after="120" w:line="360" w:lineRule="auto"/>
              <w:ind w:firstLine="357"/>
              <w:jc w:val="center"/>
              <w:rPr>
                <w:rFonts w:ascii="Verdana" w:hAnsi="Verdana"/>
                <w:b/>
                <w:bCs/>
                <w:color w:val="000000"/>
              </w:rPr>
            </w:pPr>
            <w:r w:rsidRPr="007E5676">
              <w:rPr>
                <w:rFonts w:ascii="Verdana" w:hAnsi="Verdana"/>
                <w:b/>
                <w:bCs/>
                <w:color w:val="000000"/>
              </w:rPr>
              <w:t>1.</w:t>
            </w:r>
          </w:p>
        </w:tc>
        <w:tc>
          <w:tcPr>
            <w:tcW w:w="6129" w:type="dxa"/>
            <w:tcBorders>
              <w:top w:val="single" w:sz="4" w:space="0" w:color="auto"/>
              <w:left w:val="single" w:sz="4" w:space="0" w:color="auto"/>
              <w:bottom w:val="single" w:sz="4" w:space="0" w:color="auto"/>
              <w:right w:val="single" w:sz="4" w:space="0" w:color="auto"/>
            </w:tcBorders>
            <w:vAlign w:val="center"/>
            <w:hideMark/>
          </w:tcPr>
          <w:p w14:paraId="090FF1A5" w14:textId="77777777" w:rsidR="001E4767" w:rsidRPr="007E5676" w:rsidRDefault="001E4767" w:rsidP="007E5676">
            <w:pPr>
              <w:spacing w:after="120" w:line="360" w:lineRule="auto"/>
              <w:rPr>
                <w:rFonts w:ascii="Verdana" w:hAnsi="Verdana"/>
                <w:b/>
                <w:bCs/>
                <w:color w:val="000000"/>
              </w:rPr>
            </w:pPr>
            <w:r w:rsidRPr="007E5676">
              <w:rPr>
                <w:rFonts w:ascii="Verdana" w:hAnsi="Verdana"/>
                <w:b/>
                <w:bCs/>
                <w:color w:val="000000"/>
              </w:rPr>
              <w:t>Cena</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3B5FDDD" w14:textId="77777777" w:rsidR="001E4767" w:rsidRPr="007E5676" w:rsidRDefault="001E4767" w:rsidP="007E5676">
            <w:pPr>
              <w:spacing w:after="120" w:line="360" w:lineRule="auto"/>
              <w:jc w:val="center"/>
              <w:rPr>
                <w:rFonts w:ascii="Verdana" w:hAnsi="Verdana"/>
                <w:b/>
                <w:bCs/>
                <w:color w:val="000000"/>
              </w:rPr>
            </w:pPr>
            <w:r w:rsidRPr="007E5676">
              <w:rPr>
                <w:rFonts w:ascii="Verdana" w:hAnsi="Verdana"/>
                <w:b/>
                <w:bCs/>
                <w:color w:val="000000"/>
              </w:rPr>
              <w:t>60 %</w:t>
            </w:r>
          </w:p>
        </w:tc>
      </w:tr>
      <w:tr w:rsidR="001E4767" w:rsidRPr="007E5676" w14:paraId="2200E0CB" w14:textId="77777777" w:rsidTr="000444AA">
        <w:trPr>
          <w:trHeight w:val="64"/>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1F60F3CD" w14:textId="7C78ED6F" w:rsidR="001E4767" w:rsidRPr="007E5676" w:rsidRDefault="000444AA" w:rsidP="007E5676">
            <w:pPr>
              <w:spacing w:after="120" w:line="360" w:lineRule="auto"/>
              <w:ind w:firstLine="357"/>
              <w:jc w:val="center"/>
              <w:rPr>
                <w:rFonts w:ascii="Verdana" w:hAnsi="Verdana"/>
                <w:b/>
                <w:bCs/>
                <w:color w:val="000000"/>
              </w:rPr>
            </w:pPr>
            <w:r w:rsidRPr="007E5676">
              <w:rPr>
                <w:rFonts w:ascii="Verdana" w:hAnsi="Verdana"/>
                <w:b/>
                <w:bCs/>
                <w:color w:val="000000"/>
              </w:rPr>
              <w:t>2</w:t>
            </w:r>
            <w:r w:rsidR="001E4767" w:rsidRPr="007E5676">
              <w:rPr>
                <w:rFonts w:ascii="Verdana" w:hAnsi="Verdana"/>
                <w:b/>
                <w:bCs/>
                <w:color w:val="000000"/>
              </w:rPr>
              <w:t>.</w:t>
            </w:r>
          </w:p>
        </w:tc>
        <w:tc>
          <w:tcPr>
            <w:tcW w:w="6129" w:type="dxa"/>
            <w:tcBorders>
              <w:top w:val="single" w:sz="4" w:space="0" w:color="auto"/>
              <w:left w:val="single" w:sz="4" w:space="0" w:color="auto"/>
              <w:bottom w:val="single" w:sz="4" w:space="0" w:color="auto"/>
              <w:right w:val="single" w:sz="4" w:space="0" w:color="auto"/>
            </w:tcBorders>
            <w:vAlign w:val="center"/>
            <w:hideMark/>
          </w:tcPr>
          <w:p w14:paraId="6575CFA5" w14:textId="77777777" w:rsidR="001E4767" w:rsidRPr="007E5676" w:rsidRDefault="001E4767" w:rsidP="007E5676">
            <w:pPr>
              <w:spacing w:after="120" w:line="360" w:lineRule="auto"/>
              <w:rPr>
                <w:rFonts w:ascii="Verdana" w:hAnsi="Verdana"/>
                <w:b/>
                <w:bCs/>
                <w:color w:val="000000"/>
              </w:rPr>
            </w:pPr>
            <w:r w:rsidRPr="007E5676">
              <w:rPr>
                <w:rFonts w:ascii="Verdana" w:hAnsi="Verdana"/>
                <w:b/>
                <w:color w:val="000000"/>
              </w:rPr>
              <w:t>Rok produkcji pojazdu wskazanego do realizacji zamówienia</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3ABD46A" w14:textId="0E27FEB5" w:rsidR="001E4767" w:rsidRPr="007E5676" w:rsidRDefault="000444AA" w:rsidP="007E5676">
            <w:pPr>
              <w:spacing w:after="120" w:line="360" w:lineRule="auto"/>
              <w:jc w:val="center"/>
              <w:rPr>
                <w:rFonts w:ascii="Verdana" w:hAnsi="Verdana"/>
                <w:b/>
                <w:bCs/>
                <w:color w:val="000000"/>
              </w:rPr>
            </w:pPr>
            <w:r w:rsidRPr="007E5676">
              <w:rPr>
                <w:rFonts w:ascii="Verdana" w:hAnsi="Verdana"/>
                <w:b/>
                <w:bCs/>
                <w:color w:val="000000"/>
              </w:rPr>
              <w:t>4</w:t>
            </w:r>
            <w:r w:rsidR="001E4767" w:rsidRPr="007E5676">
              <w:rPr>
                <w:rFonts w:ascii="Verdana" w:hAnsi="Verdana"/>
                <w:b/>
                <w:bCs/>
                <w:color w:val="000000"/>
              </w:rPr>
              <w:t>0</w:t>
            </w:r>
            <w:r w:rsidR="00101C62">
              <w:rPr>
                <w:rFonts w:ascii="Verdana" w:hAnsi="Verdana"/>
                <w:b/>
                <w:bCs/>
                <w:color w:val="000000"/>
              </w:rPr>
              <w:t xml:space="preserve"> </w:t>
            </w:r>
            <w:r w:rsidR="001E4767" w:rsidRPr="007E5676">
              <w:rPr>
                <w:rFonts w:ascii="Verdana" w:hAnsi="Verdana"/>
                <w:b/>
                <w:bCs/>
                <w:color w:val="000000"/>
              </w:rPr>
              <w:t>%</w:t>
            </w:r>
          </w:p>
        </w:tc>
      </w:tr>
    </w:tbl>
    <w:p w14:paraId="16BC9002" w14:textId="77777777" w:rsidR="001E4767" w:rsidRPr="007E5676" w:rsidRDefault="001E4767" w:rsidP="007E5676">
      <w:pPr>
        <w:widowControl w:val="0"/>
        <w:adjustRightInd w:val="0"/>
        <w:spacing w:after="120" w:line="360" w:lineRule="auto"/>
        <w:ind w:left="348"/>
        <w:jc w:val="both"/>
        <w:textAlignment w:val="baseline"/>
        <w:rPr>
          <w:rFonts w:ascii="Verdana" w:eastAsia="Times New Roman" w:hAnsi="Verdana"/>
          <w:color w:val="000000"/>
          <w:lang w:val="x-none" w:eastAsia="pl-PL"/>
        </w:rPr>
      </w:pPr>
    </w:p>
    <w:p w14:paraId="5AED6269" w14:textId="77777777" w:rsidR="001E4767" w:rsidRPr="007E5676" w:rsidRDefault="001E4767" w:rsidP="007E5676">
      <w:pPr>
        <w:widowControl w:val="0"/>
        <w:numPr>
          <w:ilvl w:val="0"/>
          <w:numId w:val="30"/>
        </w:numPr>
        <w:adjustRightInd w:val="0"/>
        <w:spacing w:after="0" w:line="360" w:lineRule="auto"/>
        <w:ind w:left="348"/>
        <w:jc w:val="both"/>
        <w:textAlignment w:val="baseline"/>
        <w:rPr>
          <w:rFonts w:ascii="Verdana" w:hAnsi="Verdana"/>
          <w:color w:val="000000"/>
          <w:lang w:val="x-none"/>
        </w:rPr>
      </w:pPr>
      <w:r w:rsidRPr="007E5676">
        <w:rPr>
          <w:rFonts w:ascii="Verdana" w:hAnsi="Verdana"/>
          <w:color w:val="000000"/>
          <w:lang w:val="x-none"/>
        </w:rPr>
        <w:t>W kryterium „Cena” najwyższą liczbę punktów (</w:t>
      </w:r>
      <w:r w:rsidRPr="007E5676">
        <w:rPr>
          <w:rFonts w:ascii="Verdana" w:hAnsi="Verdana"/>
          <w:color w:val="000000"/>
        </w:rPr>
        <w:t>60</w:t>
      </w:r>
      <w:r w:rsidRPr="007E5676">
        <w:rPr>
          <w:rFonts w:ascii="Verdana" w:hAnsi="Verdana"/>
          <w:color w:val="000000"/>
          <w:lang w:val="x-none"/>
        </w:rPr>
        <w:t>) otrzyma oferta zawierająca najniższą cenę brutto, a każda następna odpowiednio zgodnie ze wzorem:</w:t>
      </w:r>
    </w:p>
    <w:p w14:paraId="5FE52D22" w14:textId="1539F8B0" w:rsidR="001E4767" w:rsidRPr="007E5676" w:rsidRDefault="001E4767" w:rsidP="007E5676">
      <w:pPr>
        <w:spacing w:line="360" w:lineRule="auto"/>
        <w:ind w:left="348" w:firstLine="357"/>
        <w:rPr>
          <w:rFonts w:ascii="Verdana" w:hAnsi="Verdana"/>
          <w:b/>
          <w:bCs/>
          <w:i/>
        </w:rPr>
      </w:pPr>
      <w:r w:rsidRPr="007E5676">
        <w:rPr>
          <w:rFonts w:ascii="Verdana" w:hAnsi="Verdana"/>
          <w:b/>
          <w:bCs/>
        </w:rPr>
        <w:t xml:space="preserve">                                          </w:t>
      </w:r>
      <w:r w:rsidRPr="007E5676">
        <w:rPr>
          <w:rFonts w:ascii="Verdana" w:hAnsi="Verdana"/>
          <w:b/>
          <w:bCs/>
          <w:i/>
        </w:rPr>
        <w:t>Cena oferty najniższej brutto</w:t>
      </w:r>
    </w:p>
    <w:p w14:paraId="76016D21" w14:textId="54B908C2" w:rsidR="001E4767" w:rsidRPr="007E5676" w:rsidRDefault="001E4767" w:rsidP="007E5676">
      <w:pPr>
        <w:spacing w:line="360" w:lineRule="auto"/>
        <w:rPr>
          <w:rFonts w:ascii="Verdana" w:hAnsi="Verdana"/>
          <w:b/>
          <w:bCs/>
          <w:i/>
        </w:rPr>
      </w:pPr>
      <w:r w:rsidRPr="007E5676">
        <w:rPr>
          <w:rFonts w:ascii="Verdana" w:hAnsi="Verdana"/>
          <w:b/>
          <w:bCs/>
          <w:i/>
        </w:rPr>
        <w:t xml:space="preserve"> Wartość punktowa ceny (C) = -------------------------------   x waga (60)                       </w:t>
      </w:r>
    </w:p>
    <w:p w14:paraId="2FC48DE4" w14:textId="643AF8BF" w:rsidR="001E4767" w:rsidRPr="007E5676" w:rsidRDefault="001E4767" w:rsidP="007E5676">
      <w:pPr>
        <w:spacing w:line="360" w:lineRule="auto"/>
        <w:ind w:left="348" w:firstLine="357"/>
        <w:rPr>
          <w:rFonts w:ascii="Verdana" w:hAnsi="Verdana"/>
          <w:b/>
          <w:bCs/>
          <w:i/>
        </w:rPr>
      </w:pPr>
      <w:r w:rsidRPr="007E5676">
        <w:rPr>
          <w:rFonts w:ascii="Verdana" w:hAnsi="Verdana"/>
          <w:b/>
          <w:bCs/>
          <w:i/>
        </w:rPr>
        <w:t xml:space="preserve">                                          Cena badanej oferty brutto</w:t>
      </w:r>
    </w:p>
    <w:p w14:paraId="45D29F85" w14:textId="4AA755D5" w:rsidR="001E4767" w:rsidRPr="007E5676" w:rsidRDefault="001E4767" w:rsidP="007E5676">
      <w:pPr>
        <w:widowControl w:val="0"/>
        <w:numPr>
          <w:ilvl w:val="0"/>
          <w:numId w:val="30"/>
        </w:numPr>
        <w:adjustRightInd w:val="0"/>
        <w:spacing w:after="0" w:line="360" w:lineRule="auto"/>
        <w:ind w:left="348"/>
        <w:jc w:val="both"/>
        <w:textAlignment w:val="baseline"/>
        <w:rPr>
          <w:rFonts w:ascii="Verdana" w:hAnsi="Verdana"/>
          <w:color w:val="000000"/>
          <w:lang w:val="x-none"/>
        </w:rPr>
      </w:pPr>
      <w:r w:rsidRPr="007E5676">
        <w:rPr>
          <w:rFonts w:ascii="Verdana" w:hAnsi="Verdana"/>
          <w:color w:val="000000"/>
          <w:lang w:val="x-none"/>
        </w:rPr>
        <w:t xml:space="preserve">W kryterium </w:t>
      </w:r>
      <w:r w:rsidRPr="007E5676">
        <w:rPr>
          <w:rFonts w:ascii="Verdana" w:hAnsi="Verdana"/>
          <w:b/>
          <w:color w:val="000000"/>
          <w:lang w:val="x-none"/>
        </w:rPr>
        <w:t>„</w:t>
      </w:r>
      <w:r w:rsidRPr="007E5676">
        <w:rPr>
          <w:rFonts w:ascii="Verdana" w:hAnsi="Verdana"/>
          <w:b/>
          <w:color w:val="000000"/>
        </w:rPr>
        <w:t>Rok produkcji pojazdu</w:t>
      </w:r>
      <w:r w:rsidRPr="007E5676">
        <w:rPr>
          <w:rFonts w:ascii="Verdana" w:hAnsi="Verdana"/>
          <w:b/>
          <w:color w:val="000000"/>
          <w:lang w:val="x-none"/>
        </w:rPr>
        <w:t>”</w:t>
      </w:r>
      <w:r w:rsidRPr="007E5676">
        <w:rPr>
          <w:rFonts w:ascii="Verdana" w:hAnsi="Verdana"/>
          <w:b/>
          <w:color w:val="000000"/>
        </w:rPr>
        <w:t xml:space="preserve"> (RP)</w:t>
      </w:r>
      <w:r w:rsidRPr="007E5676">
        <w:rPr>
          <w:rFonts w:ascii="Verdana" w:hAnsi="Verdana"/>
          <w:color w:val="000000"/>
        </w:rPr>
        <w:t xml:space="preserve"> wskazanego do realizacji przedmiotu zamówienia (max </w:t>
      </w:r>
      <w:r w:rsidR="000444AA" w:rsidRPr="007E5676">
        <w:rPr>
          <w:rFonts w:ascii="Verdana" w:hAnsi="Verdana"/>
          <w:color w:val="000000"/>
        </w:rPr>
        <w:t>4</w:t>
      </w:r>
      <w:r w:rsidRPr="007E5676">
        <w:rPr>
          <w:rFonts w:ascii="Verdana" w:hAnsi="Verdana"/>
          <w:color w:val="000000"/>
        </w:rPr>
        <w:t>0 pkt)</w:t>
      </w:r>
      <w:r w:rsidRPr="007E5676">
        <w:rPr>
          <w:rFonts w:ascii="Verdana" w:hAnsi="Verdana"/>
          <w:color w:val="000000"/>
          <w:lang w:val="x-none"/>
        </w:rPr>
        <w:t xml:space="preserve"> </w:t>
      </w:r>
      <w:r w:rsidRPr="007E5676">
        <w:rPr>
          <w:rFonts w:ascii="Verdana" w:hAnsi="Verdana"/>
          <w:color w:val="000000"/>
        </w:rPr>
        <w:t xml:space="preserve">oferty będą oceniane wg następującego kryterium: </w:t>
      </w:r>
    </w:p>
    <w:p w14:paraId="3C3E9D10" w14:textId="141F7E3E" w:rsidR="001E4767" w:rsidRPr="007E5676" w:rsidRDefault="001E4767" w:rsidP="007E5676">
      <w:pPr>
        <w:pStyle w:val="Akapitzlist"/>
        <w:numPr>
          <w:ilvl w:val="0"/>
          <w:numId w:val="32"/>
        </w:numPr>
        <w:spacing w:after="0" w:line="360" w:lineRule="auto"/>
        <w:contextualSpacing w:val="0"/>
        <w:rPr>
          <w:rFonts w:ascii="Verdana" w:hAnsi="Verdana"/>
          <w:snapToGrid w:val="0"/>
          <w:color w:val="000000"/>
          <w:lang w:val="x-none"/>
        </w:rPr>
      </w:pPr>
      <w:r w:rsidRPr="007E5676">
        <w:rPr>
          <w:rFonts w:ascii="Verdana" w:hAnsi="Verdana"/>
          <w:snapToGrid w:val="0"/>
          <w:color w:val="000000"/>
        </w:rPr>
        <w:t>rok produkcji pojazdu 20</w:t>
      </w:r>
      <w:r w:rsidR="000444AA" w:rsidRPr="007E5676">
        <w:rPr>
          <w:rFonts w:ascii="Verdana" w:hAnsi="Verdana"/>
          <w:snapToGrid w:val="0"/>
          <w:color w:val="000000"/>
        </w:rPr>
        <w:t>2</w:t>
      </w:r>
      <w:r w:rsidR="00F165A4">
        <w:rPr>
          <w:rFonts w:ascii="Verdana" w:hAnsi="Verdana"/>
          <w:snapToGrid w:val="0"/>
          <w:color w:val="000000"/>
        </w:rPr>
        <w:t>4</w:t>
      </w:r>
      <w:r w:rsidRPr="007E5676">
        <w:rPr>
          <w:rFonts w:ascii="Verdana" w:hAnsi="Verdana"/>
          <w:snapToGrid w:val="0"/>
          <w:color w:val="000000"/>
        </w:rPr>
        <w:t xml:space="preserve"> - 201</w:t>
      </w:r>
      <w:r w:rsidR="001F1EEC">
        <w:rPr>
          <w:rFonts w:ascii="Verdana" w:hAnsi="Verdana"/>
          <w:snapToGrid w:val="0"/>
          <w:color w:val="000000"/>
        </w:rPr>
        <w:t>9</w:t>
      </w:r>
      <w:r w:rsidRPr="007E5676">
        <w:rPr>
          <w:rFonts w:ascii="Verdana" w:hAnsi="Verdana"/>
          <w:snapToGrid w:val="0"/>
          <w:color w:val="000000"/>
        </w:rPr>
        <w:t xml:space="preserve">  –   </w:t>
      </w:r>
      <w:r w:rsidR="000444AA" w:rsidRPr="007E5676">
        <w:rPr>
          <w:rFonts w:ascii="Verdana" w:hAnsi="Verdana"/>
          <w:snapToGrid w:val="0"/>
          <w:color w:val="000000"/>
        </w:rPr>
        <w:t>4</w:t>
      </w:r>
      <w:r w:rsidRPr="007E5676">
        <w:rPr>
          <w:rFonts w:ascii="Verdana" w:hAnsi="Verdana"/>
          <w:snapToGrid w:val="0"/>
          <w:color w:val="000000"/>
        </w:rPr>
        <w:t xml:space="preserve">0 pkt. </w:t>
      </w:r>
    </w:p>
    <w:p w14:paraId="491C504B" w14:textId="144E2565" w:rsidR="001E4767" w:rsidRPr="007E5676" w:rsidRDefault="001E4767" w:rsidP="007E5676">
      <w:pPr>
        <w:pStyle w:val="Akapitzlist"/>
        <w:numPr>
          <w:ilvl w:val="0"/>
          <w:numId w:val="32"/>
        </w:numPr>
        <w:spacing w:after="0" w:line="360" w:lineRule="auto"/>
        <w:contextualSpacing w:val="0"/>
        <w:rPr>
          <w:rFonts w:ascii="Verdana" w:hAnsi="Verdana"/>
          <w:snapToGrid w:val="0"/>
          <w:color w:val="000000"/>
        </w:rPr>
      </w:pPr>
      <w:r w:rsidRPr="007E5676">
        <w:rPr>
          <w:rFonts w:ascii="Verdana" w:hAnsi="Verdana"/>
          <w:snapToGrid w:val="0"/>
          <w:color w:val="000000"/>
        </w:rPr>
        <w:t>rok produkcji pojazdu 201</w:t>
      </w:r>
      <w:r w:rsidR="001F1EEC">
        <w:rPr>
          <w:rFonts w:ascii="Verdana" w:hAnsi="Verdana"/>
          <w:snapToGrid w:val="0"/>
          <w:color w:val="000000"/>
        </w:rPr>
        <w:t>8</w:t>
      </w:r>
      <w:r w:rsidRPr="007E5676">
        <w:rPr>
          <w:rFonts w:ascii="Verdana" w:hAnsi="Verdana"/>
          <w:snapToGrid w:val="0"/>
          <w:color w:val="000000"/>
        </w:rPr>
        <w:t xml:space="preserve"> - 201</w:t>
      </w:r>
      <w:r w:rsidR="000444AA" w:rsidRPr="007E5676">
        <w:rPr>
          <w:rFonts w:ascii="Verdana" w:hAnsi="Verdana"/>
          <w:snapToGrid w:val="0"/>
          <w:color w:val="000000"/>
        </w:rPr>
        <w:t>3</w:t>
      </w:r>
      <w:r w:rsidRPr="007E5676">
        <w:rPr>
          <w:rFonts w:ascii="Verdana" w:hAnsi="Verdana"/>
          <w:snapToGrid w:val="0"/>
          <w:color w:val="000000"/>
        </w:rPr>
        <w:t xml:space="preserve">  –   </w:t>
      </w:r>
      <w:r w:rsidR="000444AA" w:rsidRPr="007E5676">
        <w:rPr>
          <w:rFonts w:ascii="Verdana" w:hAnsi="Verdana"/>
          <w:snapToGrid w:val="0"/>
          <w:color w:val="000000"/>
        </w:rPr>
        <w:t>20</w:t>
      </w:r>
      <w:r w:rsidRPr="007E5676">
        <w:rPr>
          <w:rFonts w:ascii="Verdana" w:hAnsi="Verdana"/>
          <w:snapToGrid w:val="0"/>
          <w:color w:val="000000"/>
        </w:rPr>
        <w:t xml:space="preserve"> pkt. </w:t>
      </w:r>
    </w:p>
    <w:p w14:paraId="628A138B" w14:textId="046846A3" w:rsidR="001E4767" w:rsidRPr="007E5676" w:rsidRDefault="001E4767" w:rsidP="007E5676">
      <w:pPr>
        <w:pStyle w:val="Akapitzlist"/>
        <w:numPr>
          <w:ilvl w:val="0"/>
          <w:numId w:val="32"/>
        </w:numPr>
        <w:spacing w:after="0" w:line="360" w:lineRule="auto"/>
        <w:contextualSpacing w:val="0"/>
        <w:rPr>
          <w:rFonts w:ascii="Verdana" w:hAnsi="Verdana"/>
          <w:snapToGrid w:val="0"/>
          <w:color w:val="000000"/>
        </w:rPr>
      </w:pPr>
      <w:r w:rsidRPr="007E5676">
        <w:rPr>
          <w:rFonts w:ascii="Verdana" w:hAnsi="Verdana"/>
          <w:snapToGrid w:val="0"/>
          <w:color w:val="000000"/>
        </w:rPr>
        <w:t>rok produkcji pojazdu 201</w:t>
      </w:r>
      <w:r w:rsidR="000444AA" w:rsidRPr="007E5676">
        <w:rPr>
          <w:rFonts w:ascii="Verdana" w:hAnsi="Verdana"/>
          <w:snapToGrid w:val="0"/>
          <w:color w:val="000000"/>
        </w:rPr>
        <w:t>2</w:t>
      </w:r>
      <w:r w:rsidRPr="007E5676">
        <w:rPr>
          <w:rFonts w:ascii="Verdana" w:hAnsi="Verdana"/>
          <w:snapToGrid w:val="0"/>
          <w:color w:val="000000"/>
        </w:rPr>
        <w:t xml:space="preserve"> i  poniżej -</w:t>
      </w:r>
      <w:r w:rsidR="000444AA" w:rsidRPr="007E5676">
        <w:rPr>
          <w:rFonts w:ascii="Verdana" w:hAnsi="Verdana"/>
          <w:snapToGrid w:val="0"/>
          <w:color w:val="000000"/>
        </w:rPr>
        <w:t xml:space="preserve">  </w:t>
      </w:r>
      <w:r w:rsidRPr="007E5676">
        <w:rPr>
          <w:rFonts w:ascii="Verdana" w:hAnsi="Verdana"/>
          <w:snapToGrid w:val="0"/>
          <w:color w:val="000000"/>
        </w:rPr>
        <w:t xml:space="preserve"> 0 p</w:t>
      </w:r>
      <w:r w:rsidR="000444AA" w:rsidRPr="007E5676">
        <w:rPr>
          <w:rFonts w:ascii="Verdana" w:hAnsi="Verdana"/>
          <w:snapToGrid w:val="0"/>
          <w:color w:val="000000"/>
        </w:rPr>
        <w:t>kt.</w:t>
      </w:r>
    </w:p>
    <w:p w14:paraId="271BE086" w14:textId="77777777" w:rsidR="000444AA" w:rsidRPr="007E5676" w:rsidRDefault="001E4767" w:rsidP="007E5676">
      <w:pPr>
        <w:widowControl w:val="0"/>
        <w:numPr>
          <w:ilvl w:val="0"/>
          <w:numId w:val="30"/>
        </w:numPr>
        <w:tabs>
          <w:tab w:val="left" w:pos="284"/>
        </w:tabs>
        <w:adjustRightInd w:val="0"/>
        <w:spacing w:after="120" w:line="360" w:lineRule="auto"/>
        <w:ind w:left="348"/>
        <w:jc w:val="both"/>
        <w:textAlignment w:val="baseline"/>
        <w:rPr>
          <w:rFonts w:ascii="Verdana" w:hAnsi="Verdana"/>
          <w:color w:val="000000"/>
          <w:lang w:val="x-none"/>
        </w:rPr>
      </w:pPr>
      <w:r w:rsidRPr="007E5676">
        <w:rPr>
          <w:rFonts w:ascii="Verdana" w:hAnsi="Verdana"/>
          <w:color w:val="000000"/>
          <w:lang w:val="x-none"/>
        </w:rPr>
        <w:t xml:space="preserve">Ostateczna wartość punktowa dla każdej oferty obliczona zostanie wg następującego wzoru: </w:t>
      </w:r>
      <w:r w:rsidRPr="007E5676">
        <w:rPr>
          <w:rFonts w:ascii="Verdana" w:hAnsi="Verdana"/>
          <w:color w:val="000000"/>
        </w:rPr>
        <w:t xml:space="preserve">    </w:t>
      </w:r>
    </w:p>
    <w:p w14:paraId="73268410" w14:textId="32355FC0" w:rsidR="001E4767" w:rsidRPr="007E5676" w:rsidRDefault="001E4767" w:rsidP="007E5676">
      <w:pPr>
        <w:widowControl w:val="0"/>
        <w:tabs>
          <w:tab w:val="left" w:pos="284"/>
        </w:tabs>
        <w:adjustRightInd w:val="0"/>
        <w:spacing w:after="120" w:line="360" w:lineRule="auto"/>
        <w:ind w:left="348"/>
        <w:jc w:val="both"/>
        <w:textAlignment w:val="baseline"/>
        <w:rPr>
          <w:rFonts w:ascii="Verdana" w:hAnsi="Verdana"/>
          <w:color w:val="000000"/>
          <w:lang w:val="x-none"/>
        </w:rPr>
      </w:pPr>
      <w:r w:rsidRPr="007E5676">
        <w:rPr>
          <w:rFonts w:ascii="Verdana" w:hAnsi="Verdana"/>
          <w:b/>
          <w:i/>
          <w:color w:val="000000"/>
          <w:lang w:val="x-none"/>
        </w:rPr>
        <w:t>Wartość punktowa oferty = Wartość p</w:t>
      </w:r>
      <w:r w:rsidRPr="007E5676">
        <w:rPr>
          <w:rFonts w:ascii="Verdana" w:hAnsi="Verdana"/>
          <w:b/>
          <w:i/>
          <w:color w:val="000000"/>
        </w:rPr>
        <w:t>kt</w:t>
      </w:r>
      <w:r w:rsidRPr="007E5676">
        <w:rPr>
          <w:rFonts w:ascii="Verdana" w:hAnsi="Verdana"/>
          <w:b/>
          <w:i/>
          <w:color w:val="000000"/>
          <w:lang w:val="x-none"/>
        </w:rPr>
        <w:t xml:space="preserve"> </w:t>
      </w:r>
      <w:r w:rsidRPr="007E5676">
        <w:rPr>
          <w:rFonts w:ascii="Verdana" w:hAnsi="Verdana"/>
          <w:b/>
          <w:i/>
          <w:color w:val="000000"/>
        </w:rPr>
        <w:t>C + Wartość pkt RP</w:t>
      </w:r>
    </w:p>
    <w:p w14:paraId="27A56050" w14:textId="77777777" w:rsidR="001E4767" w:rsidRPr="007E5676" w:rsidRDefault="001E4767" w:rsidP="007E5676">
      <w:pPr>
        <w:widowControl w:val="0"/>
        <w:numPr>
          <w:ilvl w:val="0"/>
          <w:numId w:val="30"/>
        </w:numPr>
        <w:tabs>
          <w:tab w:val="left" w:pos="426"/>
          <w:tab w:val="left" w:pos="567"/>
        </w:tabs>
        <w:adjustRightInd w:val="0"/>
        <w:spacing w:after="120" w:line="360" w:lineRule="auto"/>
        <w:ind w:left="348"/>
        <w:jc w:val="both"/>
        <w:textAlignment w:val="baseline"/>
        <w:rPr>
          <w:rFonts w:ascii="Verdana" w:hAnsi="Verdana"/>
          <w:color w:val="000000"/>
          <w:lang w:val="x-none"/>
        </w:rPr>
      </w:pPr>
      <w:r w:rsidRPr="007E5676">
        <w:rPr>
          <w:rFonts w:ascii="Verdana" w:hAnsi="Verdana"/>
          <w:color w:val="000000"/>
          <w:lang w:val="x-none"/>
        </w:rPr>
        <w:t>Za najkorzystniejszą zostanie uznana oferta</w:t>
      </w:r>
      <w:r w:rsidRPr="007E5676">
        <w:rPr>
          <w:rFonts w:ascii="Verdana" w:hAnsi="Verdana"/>
          <w:color w:val="000000"/>
        </w:rPr>
        <w:t xml:space="preserve">, </w:t>
      </w:r>
      <w:r w:rsidRPr="007E5676">
        <w:rPr>
          <w:rFonts w:ascii="Verdana" w:hAnsi="Verdana"/>
          <w:color w:val="000000"/>
          <w:lang w:val="x-none"/>
        </w:rPr>
        <w:t>która uzyska największą liczbę punktów.</w:t>
      </w:r>
    </w:p>
    <w:p w14:paraId="0E6C9257" w14:textId="757F60AB" w:rsidR="001E4767" w:rsidRPr="007E5676" w:rsidRDefault="001E4767" w:rsidP="007E5676">
      <w:pPr>
        <w:widowControl w:val="0"/>
        <w:numPr>
          <w:ilvl w:val="0"/>
          <w:numId w:val="30"/>
        </w:numPr>
        <w:tabs>
          <w:tab w:val="left" w:pos="426"/>
          <w:tab w:val="left" w:pos="567"/>
        </w:tabs>
        <w:adjustRightInd w:val="0"/>
        <w:spacing w:after="120" w:line="360" w:lineRule="auto"/>
        <w:jc w:val="both"/>
        <w:textAlignment w:val="baseline"/>
        <w:rPr>
          <w:rFonts w:ascii="Verdana" w:hAnsi="Verdana"/>
          <w:color w:val="000000"/>
          <w:lang w:val="x-none"/>
        </w:rPr>
      </w:pPr>
      <w:r w:rsidRPr="007E5676">
        <w:rPr>
          <w:rFonts w:ascii="Verdana" w:hAnsi="Verdana"/>
          <w:color w:val="000000"/>
          <w:lang w:val="x-none"/>
        </w:rPr>
        <w:t xml:space="preserve">Jeżeli nie można wybrać oferty najkorzystniejszej uwagi na to, że dwie lub więcej ofert przedstawia taki sam bilans ceny i innych kryteriów oceny ofert, </w:t>
      </w:r>
      <w:r w:rsidRPr="007E5676">
        <w:rPr>
          <w:rFonts w:ascii="Verdana" w:hAnsi="Verdana"/>
          <w:color w:val="000000"/>
          <w:lang w:val="x-none"/>
        </w:rPr>
        <w:lastRenderedPageBreak/>
        <w:t>Zamawiający spośród tych ofert wybierze ofertę z najniższą ceną</w:t>
      </w:r>
      <w:r w:rsidR="002E253E">
        <w:rPr>
          <w:rFonts w:ascii="Verdana" w:hAnsi="Verdana"/>
          <w:color w:val="000000"/>
        </w:rPr>
        <w:t>,</w:t>
      </w:r>
      <w:r w:rsidRPr="007E5676">
        <w:rPr>
          <w:rFonts w:ascii="Verdana" w:hAnsi="Verdana"/>
          <w:color w:val="000000"/>
        </w:rPr>
        <w:t xml:space="preserve"> a jeżeli zostały złożone oferty o takiej samej ceni, </w:t>
      </w:r>
      <w:r w:rsidR="002E253E">
        <w:rPr>
          <w:rFonts w:ascii="Verdana" w:hAnsi="Verdana"/>
          <w:color w:val="000000"/>
        </w:rPr>
        <w:t xml:space="preserve">Zamawiający wybierze ofertę z najkorzystniejszym wynikiem w drugim kryterium, a jeżeli zostały złożone oferty o takim samym roku produkcji, </w:t>
      </w:r>
      <w:r w:rsidRPr="007E5676">
        <w:rPr>
          <w:rFonts w:ascii="Verdana" w:hAnsi="Verdana"/>
          <w:color w:val="000000"/>
        </w:rPr>
        <w:t>Zamawiający wzywa Wykonawców, którzy złożyli oferty, do złożenia w terminie określonym przez Zamawiającego ofert dodatkowych.</w:t>
      </w:r>
    </w:p>
    <w:p w14:paraId="2F57D89A" w14:textId="77777777" w:rsidR="001E4767" w:rsidRPr="007E5676" w:rsidRDefault="001E4767" w:rsidP="007E5676">
      <w:pPr>
        <w:spacing w:line="360" w:lineRule="auto"/>
        <w:jc w:val="both"/>
        <w:rPr>
          <w:rFonts w:ascii="Verdana" w:hAnsi="Verdana"/>
          <w:i/>
        </w:rPr>
      </w:pPr>
    </w:p>
    <w:p w14:paraId="581D633C" w14:textId="1AF1CA91" w:rsidR="001E4767" w:rsidRPr="007E5676" w:rsidRDefault="001E4767" w:rsidP="00A3315B">
      <w:pPr>
        <w:numPr>
          <w:ilvl w:val="0"/>
          <w:numId w:val="49"/>
        </w:numPr>
        <w:spacing w:after="120" w:line="360" w:lineRule="auto"/>
        <w:ind w:left="567" w:hanging="567"/>
        <w:jc w:val="both"/>
        <w:rPr>
          <w:rFonts w:ascii="Verdana" w:hAnsi="Verdana"/>
          <w:b/>
        </w:rPr>
      </w:pPr>
      <w:r w:rsidRPr="007E5676">
        <w:rPr>
          <w:rFonts w:ascii="Verdana" w:hAnsi="Verdana"/>
          <w:b/>
        </w:rPr>
        <w:t>Informacja o formalnościach, jakie powinny zostać dopełnione po wyborze oferty, w celu zawarcia umowy w sprawie zamówienia publicznego:</w:t>
      </w:r>
    </w:p>
    <w:p w14:paraId="7A74E616" w14:textId="77777777" w:rsidR="001E4767" w:rsidRPr="007E5676" w:rsidRDefault="001E4767" w:rsidP="007E5676">
      <w:pPr>
        <w:pStyle w:val="Akapitzlist"/>
        <w:numPr>
          <w:ilvl w:val="3"/>
          <w:numId w:val="33"/>
        </w:numPr>
        <w:spacing w:after="120" w:line="360" w:lineRule="auto"/>
        <w:ind w:left="426" w:hanging="426"/>
        <w:contextualSpacing w:val="0"/>
        <w:jc w:val="both"/>
        <w:rPr>
          <w:rFonts w:ascii="Verdana" w:hAnsi="Verdana"/>
        </w:rPr>
      </w:pPr>
      <w:r w:rsidRPr="007E5676">
        <w:rPr>
          <w:rFonts w:ascii="Verdana" w:hAnsi="Verdana"/>
        </w:rPr>
        <w:t>Zawarcie umowy na realizację przedmiotu zamówienia nastąpi w siedzibie Zamawiającego, w sposób ustalony indywidualnie z Wykonawcą, który złoży ofertę najkorzystniejszą pod względem kryteriów oceny ofert.</w:t>
      </w:r>
    </w:p>
    <w:p w14:paraId="053B997F" w14:textId="77777777" w:rsidR="007E5676" w:rsidRPr="007E5676" w:rsidRDefault="001E4767" w:rsidP="007E5676">
      <w:pPr>
        <w:numPr>
          <w:ilvl w:val="3"/>
          <w:numId w:val="33"/>
        </w:numPr>
        <w:spacing w:after="120" w:line="360" w:lineRule="auto"/>
        <w:ind w:left="426" w:hanging="426"/>
        <w:jc w:val="both"/>
        <w:rPr>
          <w:rFonts w:ascii="Verdana" w:hAnsi="Verdana"/>
        </w:rPr>
      </w:pPr>
      <w:r w:rsidRPr="007E5676">
        <w:rPr>
          <w:rFonts w:ascii="Verdana" w:hAnsi="Verdana"/>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0D4E036E" w14:textId="4060AB99" w:rsidR="007E5676" w:rsidRPr="007E5676" w:rsidRDefault="002E253E" w:rsidP="007E5676">
      <w:pPr>
        <w:numPr>
          <w:ilvl w:val="3"/>
          <w:numId w:val="33"/>
        </w:numPr>
        <w:spacing w:after="120" w:line="360" w:lineRule="auto"/>
        <w:ind w:left="426" w:hanging="426"/>
        <w:jc w:val="both"/>
        <w:rPr>
          <w:rFonts w:ascii="Verdana" w:hAnsi="Verdana"/>
        </w:rPr>
      </w:pPr>
      <w:r>
        <w:rPr>
          <w:rFonts w:ascii="Verdana" w:hAnsi="Verdana"/>
        </w:rPr>
        <w:t>Wykonaw</w:t>
      </w:r>
      <w:r w:rsidR="007E5676" w:rsidRPr="007E5676">
        <w:rPr>
          <w:rFonts w:ascii="Verdana" w:hAnsi="Verdana"/>
        </w:rPr>
        <w:t>ca, którego oferta została wybrana jako najkorzystniejsza, zostanie poinformowany przez Z</w:t>
      </w:r>
      <w:r>
        <w:rPr>
          <w:rFonts w:ascii="Verdana" w:hAnsi="Verdana"/>
        </w:rPr>
        <w:t>amawiającego</w:t>
      </w:r>
      <w:r w:rsidR="007E5676" w:rsidRPr="007E5676">
        <w:rPr>
          <w:rFonts w:ascii="Verdana" w:hAnsi="Verdana"/>
        </w:rPr>
        <w:t xml:space="preserve"> o miejscu i terminie podpisania umowy.</w:t>
      </w:r>
    </w:p>
    <w:p w14:paraId="054C8F4C" w14:textId="487C40A4" w:rsidR="007E5676" w:rsidRPr="007E5676" w:rsidRDefault="002E253E" w:rsidP="007E5676">
      <w:pPr>
        <w:numPr>
          <w:ilvl w:val="3"/>
          <w:numId w:val="33"/>
        </w:numPr>
        <w:spacing w:after="120" w:line="360" w:lineRule="auto"/>
        <w:ind w:left="426" w:hanging="426"/>
        <w:jc w:val="both"/>
        <w:rPr>
          <w:rFonts w:ascii="Verdana" w:hAnsi="Verdana"/>
        </w:rPr>
      </w:pPr>
      <w:r>
        <w:rPr>
          <w:rFonts w:ascii="Verdana" w:hAnsi="Verdana"/>
        </w:rPr>
        <w:t>Wykonawca</w:t>
      </w:r>
      <w:r w:rsidR="007E5676" w:rsidRPr="007E5676">
        <w:rPr>
          <w:rFonts w:ascii="Verdana" w:hAnsi="Verdana"/>
        </w:rPr>
        <w:t>, ma obowiązek zawrzeć umowę na warunkach określonych w projektowanych postanowieniach umowy. Umowa zostanie uzupełniona o zapisy wynikające ze złożonej oferty.</w:t>
      </w:r>
    </w:p>
    <w:p w14:paraId="718672AF" w14:textId="2E1623DE" w:rsidR="007E5676" w:rsidRPr="007E5676" w:rsidRDefault="007E5676" w:rsidP="007E5676">
      <w:pPr>
        <w:numPr>
          <w:ilvl w:val="3"/>
          <w:numId w:val="33"/>
        </w:numPr>
        <w:spacing w:after="120" w:line="360" w:lineRule="auto"/>
        <w:ind w:left="426" w:hanging="426"/>
        <w:jc w:val="both"/>
        <w:rPr>
          <w:rFonts w:ascii="Verdana" w:hAnsi="Verdana"/>
        </w:rPr>
      </w:pPr>
      <w:r w:rsidRPr="007E5676">
        <w:rPr>
          <w:rFonts w:ascii="Verdana" w:hAnsi="Verdana"/>
        </w:rPr>
        <w:t xml:space="preserve">Jeżeli </w:t>
      </w:r>
      <w:r w:rsidR="002E253E">
        <w:rPr>
          <w:rFonts w:ascii="Verdana" w:hAnsi="Verdana"/>
        </w:rPr>
        <w:t>Wykonawca</w:t>
      </w:r>
      <w:r w:rsidRPr="007E5676">
        <w:rPr>
          <w:rFonts w:ascii="Verdana" w:hAnsi="Verdana"/>
        </w:rPr>
        <w:t xml:space="preserve">, którego oferta została wybrana jako najkorzystniejsza, uchyla się od zawarcia umowy </w:t>
      </w:r>
      <w:r w:rsidR="002E253E">
        <w:rPr>
          <w:rFonts w:ascii="Verdana" w:hAnsi="Verdana"/>
        </w:rPr>
        <w:t>Zamawiający</w:t>
      </w:r>
      <w:r w:rsidRPr="007E5676">
        <w:rPr>
          <w:rFonts w:ascii="Verdana" w:hAnsi="Verdana"/>
        </w:rPr>
        <w:t xml:space="preserve"> może dokonać ponownego badania i oceny ofert spośród ofert pozostałych w postępowaniu Wykonawców albo unieważnić postępowanie.</w:t>
      </w:r>
    </w:p>
    <w:p w14:paraId="66CD99B4" w14:textId="77777777" w:rsidR="001E4767" w:rsidRPr="007E5676" w:rsidRDefault="001E4767" w:rsidP="007E5676">
      <w:pPr>
        <w:spacing w:after="120" w:line="360" w:lineRule="auto"/>
        <w:jc w:val="both"/>
        <w:rPr>
          <w:rFonts w:ascii="Verdana" w:hAnsi="Verdana"/>
        </w:rPr>
      </w:pPr>
    </w:p>
    <w:p w14:paraId="788E8C31" w14:textId="6D2CCAE7" w:rsidR="001E4767" w:rsidRPr="007E5676" w:rsidRDefault="002E253E" w:rsidP="00A3315B">
      <w:pPr>
        <w:numPr>
          <w:ilvl w:val="0"/>
          <w:numId w:val="49"/>
        </w:numPr>
        <w:spacing w:after="120" w:line="360" w:lineRule="auto"/>
        <w:ind w:left="567" w:hanging="567"/>
        <w:jc w:val="both"/>
        <w:rPr>
          <w:rFonts w:ascii="Verdana" w:hAnsi="Verdana"/>
          <w:b/>
        </w:rPr>
      </w:pPr>
      <w:r>
        <w:rPr>
          <w:rFonts w:ascii="Verdana" w:hAnsi="Verdana"/>
          <w:b/>
        </w:rPr>
        <w:t>Projektowane postanowienia umowy</w:t>
      </w:r>
      <w:r w:rsidR="001E4767" w:rsidRPr="007E5676">
        <w:rPr>
          <w:rFonts w:ascii="Verdana" w:hAnsi="Verdana"/>
          <w:b/>
        </w:rPr>
        <w:t xml:space="preserve">: </w:t>
      </w:r>
    </w:p>
    <w:p w14:paraId="4F87C8C4" w14:textId="0409FAC2" w:rsidR="001E4767" w:rsidRPr="007E5676" w:rsidRDefault="001E4767" w:rsidP="007E5676">
      <w:pPr>
        <w:pStyle w:val="Akapitzlist"/>
        <w:numPr>
          <w:ilvl w:val="1"/>
          <w:numId w:val="34"/>
        </w:numPr>
        <w:tabs>
          <w:tab w:val="num" w:pos="284"/>
        </w:tabs>
        <w:spacing w:after="120" w:line="360" w:lineRule="auto"/>
        <w:contextualSpacing w:val="0"/>
        <w:jc w:val="both"/>
        <w:rPr>
          <w:rFonts w:ascii="Verdana" w:hAnsi="Verdana"/>
        </w:rPr>
      </w:pPr>
      <w:r w:rsidRPr="007E5676">
        <w:rPr>
          <w:rFonts w:ascii="Verdana" w:hAnsi="Verdana"/>
        </w:rPr>
        <w:t xml:space="preserve">Zamawiający informuje, że przewiduje możliwości zmiany umowy. </w:t>
      </w:r>
    </w:p>
    <w:p w14:paraId="272DDB20" w14:textId="5F80F167" w:rsidR="001E4767" w:rsidRPr="007E5676" w:rsidRDefault="002E253E" w:rsidP="007E5676">
      <w:pPr>
        <w:pStyle w:val="Akapitzlist"/>
        <w:numPr>
          <w:ilvl w:val="1"/>
          <w:numId w:val="34"/>
        </w:numPr>
        <w:tabs>
          <w:tab w:val="num" w:pos="284"/>
        </w:tabs>
        <w:spacing w:after="120" w:line="360" w:lineRule="auto"/>
        <w:contextualSpacing w:val="0"/>
        <w:jc w:val="both"/>
        <w:rPr>
          <w:rFonts w:ascii="Verdana" w:hAnsi="Verdana"/>
        </w:rPr>
      </w:pPr>
      <w:r>
        <w:rPr>
          <w:rFonts w:ascii="Verdana" w:hAnsi="Verdana"/>
        </w:rPr>
        <w:lastRenderedPageBreak/>
        <w:t>Projektowane po</w:t>
      </w:r>
      <w:r w:rsidR="001E4767" w:rsidRPr="007E5676">
        <w:rPr>
          <w:rFonts w:ascii="Verdana" w:hAnsi="Verdana"/>
        </w:rPr>
        <w:t xml:space="preserve">stanowienia umowy stanowią załącznik nr 8 do </w:t>
      </w:r>
      <w:r w:rsidR="007E5676" w:rsidRPr="007E5676">
        <w:rPr>
          <w:rFonts w:ascii="Verdana" w:hAnsi="Verdana"/>
        </w:rPr>
        <w:t>zapytania ofertowego</w:t>
      </w:r>
      <w:r w:rsidR="001E4767" w:rsidRPr="007E5676">
        <w:rPr>
          <w:rFonts w:ascii="Verdana" w:hAnsi="Verdana"/>
        </w:rPr>
        <w:t>.</w:t>
      </w:r>
    </w:p>
    <w:p w14:paraId="54EEAA63" w14:textId="77777777" w:rsidR="001E4767" w:rsidRPr="007E5676" w:rsidRDefault="001E4767" w:rsidP="007E5676">
      <w:pPr>
        <w:tabs>
          <w:tab w:val="left" w:pos="180"/>
          <w:tab w:val="left" w:pos="720"/>
        </w:tabs>
        <w:spacing w:after="120" w:line="360" w:lineRule="auto"/>
        <w:jc w:val="both"/>
        <w:rPr>
          <w:rFonts w:ascii="Verdana" w:hAnsi="Verdana"/>
        </w:rPr>
      </w:pPr>
    </w:p>
    <w:p w14:paraId="630B855C" w14:textId="43193624" w:rsidR="001E4767" w:rsidRPr="007E5676" w:rsidRDefault="001E4767" w:rsidP="00A3315B">
      <w:pPr>
        <w:numPr>
          <w:ilvl w:val="0"/>
          <w:numId w:val="49"/>
        </w:numPr>
        <w:spacing w:after="120" w:line="360" w:lineRule="auto"/>
        <w:ind w:left="709" w:hanging="709"/>
        <w:jc w:val="both"/>
        <w:rPr>
          <w:rFonts w:ascii="Verdana" w:hAnsi="Verdana"/>
          <w:b/>
        </w:rPr>
      </w:pPr>
      <w:r w:rsidRPr="007E5676">
        <w:rPr>
          <w:rFonts w:ascii="Verdana" w:hAnsi="Verdana"/>
          <w:b/>
        </w:rPr>
        <w:t xml:space="preserve">Informacje dodatkowe dotyczące wysokości zwrotu kosztów udziału w postępowaniu. </w:t>
      </w:r>
    </w:p>
    <w:p w14:paraId="4C07FBC1" w14:textId="77777777" w:rsidR="001E4767" w:rsidRPr="007E5676" w:rsidRDefault="001E4767" w:rsidP="007E5676">
      <w:pPr>
        <w:numPr>
          <w:ilvl w:val="0"/>
          <w:numId w:val="37"/>
        </w:numPr>
        <w:spacing w:after="120" w:line="360" w:lineRule="auto"/>
        <w:ind w:left="284" w:hanging="284"/>
        <w:jc w:val="both"/>
        <w:rPr>
          <w:rFonts w:ascii="Verdana" w:hAnsi="Verdana"/>
        </w:rPr>
      </w:pPr>
      <w:r w:rsidRPr="007E5676">
        <w:rPr>
          <w:rFonts w:ascii="Verdana" w:hAnsi="Verdana"/>
        </w:rPr>
        <w:t>Wszystkie koszty związane z uczestnictwem w postępowaniu, w szczególności</w:t>
      </w:r>
      <w:r w:rsidRPr="007E5676">
        <w:rPr>
          <w:rFonts w:ascii="Verdana" w:hAnsi="Verdana"/>
        </w:rPr>
        <w:br/>
        <w:t>z przygotowaniem i złożeniem ofert ponosi Wykonawca składający ofertę.</w:t>
      </w:r>
    </w:p>
    <w:p w14:paraId="6951F314" w14:textId="77777777" w:rsidR="001E4767" w:rsidRPr="007E5676" w:rsidRDefault="001E4767" w:rsidP="007E5676">
      <w:pPr>
        <w:numPr>
          <w:ilvl w:val="0"/>
          <w:numId w:val="37"/>
        </w:numPr>
        <w:spacing w:after="120" w:line="360" w:lineRule="auto"/>
        <w:ind w:left="284" w:hanging="284"/>
        <w:jc w:val="both"/>
        <w:rPr>
          <w:rFonts w:ascii="Verdana" w:hAnsi="Verdana"/>
        </w:rPr>
      </w:pPr>
      <w:r w:rsidRPr="007E5676">
        <w:rPr>
          <w:rFonts w:ascii="Verdana" w:hAnsi="Verdana"/>
        </w:rPr>
        <w:t xml:space="preserve">Zamawiający nie przewiduje zwrotu kosztów udziału w postępowaniu. </w:t>
      </w:r>
    </w:p>
    <w:p w14:paraId="59AA9787" w14:textId="77777777" w:rsidR="001E4767" w:rsidRPr="007E5676" w:rsidRDefault="001E4767" w:rsidP="007E5676">
      <w:pPr>
        <w:tabs>
          <w:tab w:val="left" w:pos="408"/>
        </w:tabs>
        <w:autoSpaceDE w:val="0"/>
        <w:autoSpaceDN w:val="0"/>
        <w:adjustRightInd w:val="0"/>
        <w:spacing w:after="120" w:line="360" w:lineRule="auto"/>
        <w:jc w:val="both"/>
        <w:rPr>
          <w:rFonts w:ascii="Verdana" w:hAnsi="Verdana"/>
        </w:rPr>
      </w:pPr>
    </w:p>
    <w:p w14:paraId="008406AA" w14:textId="77777777" w:rsidR="001E4767" w:rsidRPr="007E5676" w:rsidRDefault="001E4767" w:rsidP="00101C62">
      <w:pPr>
        <w:pStyle w:val="Akapitzlist"/>
        <w:numPr>
          <w:ilvl w:val="0"/>
          <w:numId w:val="49"/>
        </w:numPr>
        <w:tabs>
          <w:tab w:val="clear" w:pos="1429"/>
          <w:tab w:val="num" w:pos="851"/>
        </w:tabs>
        <w:spacing w:after="150" w:line="360" w:lineRule="auto"/>
        <w:ind w:hanging="1429"/>
        <w:contextualSpacing w:val="0"/>
        <w:jc w:val="both"/>
        <w:rPr>
          <w:rFonts w:ascii="Verdana" w:hAnsi="Verdana"/>
          <w:b/>
        </w:rPr>
      </w:pPr>
      <w:r w:rsidRPr="007E5676">
        <w:rPr>
          <w:rFonts w:ascii="Verdana" w:hAnsi="Verdana"/>
          <w:b/>
        </w:rPr>
        <w:t>Klauzula informacyjna</w:t>
      </w:r>
    </w:p>
    <w:p w14:paraId="2C5AC9FF" w14:textId="2FDF9F1F" w:rsidR="00DE6858" w:rsidRPr="007E5676" w:rsidRDefault="00DE6858" w:rsidP="007E5676">
      <w:pPr>
        <w:spacing w:line="360" w:lineRule="auto"/>
        <w:jc w:val="both"/>
        <w:rPr>
          <w:rFonts w:ascii="Verdana" w:hAnsi="Verdana"/>
        </w:rPr>
      </w:pPr>
      <w:r w:rsidRPr="007E5676">
        <w:rPr>
          <w:rFonts w:ascii="Verdana" w:hAnsi="Verdan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20400A6" w14:textId="35D01A1A" w:rsidR="00DE6858" w:rsidRPr="007E5676" w:rsidRDefault="00DE6858" w:rsidP="007E5676">
      <w:pPr>
        <w:pStyle w:val="Akapitzlist"/>
        <w:numPr>
          <w:ilvl w:val="0"/>
          <w:numId w:val="43"/>
        </w:numPr>
        <w:spacing w:line="360" w:lineRule="auto"/>
        <w:jc w:val="both"/>
        <w:rPr>
          <w:rFonts w:ascii="Verdana" w:hAnsi="Verdana"/>
        </w:rPr>
      </w:pPr>
      <w:r w:rsidRPr="007E5676">
        <w:rPr>
          <w:rFonts w:ascii="Verdana" w:hAnsi="Verdana"/>
        </w:rPr>
        <w:t xml:space="preserve">administratorem Pani/Pana danych osobowych jest </w:t>
      </w:r>
      <w:r w:rsidR="009B0A88">
        <w:rPr>
          <w:rFonts w:ascii="Verdana" w:hAnsi="Verdana"/>
        </w:rPr>
        <w:t xml:space="preserve">Wójt </w:t>
      </w:r>
      <w:r w:rsidRPr="007E5676">
        <w:rPr>
          <w:rFonts w:ascii="Verdana" w:hAnsi="Verdana"/>
        </w:rPr>
        <w:t>Gmin</w:t>
      </w:r>
      <w:r w:rsidR="009B0A88">
        <w:rPr>
          <w:rFonts w:ascii="Verdana" w:hAnsi="Verdana"/>
        </w:rPr>
        <w:t>y</w:t>
      </w:r>
      <w:r w:rsidRPr="007E5676">
        <w:rPr>
          <w:rFonts w:ascii="Verdana" w:hAnsi="Verdana"/>
        </w:rPr>
        <w:t xml:space="preserve"> Sobienie-Jeziory tel. /25/ 685-80-90, e-mail: </w:t>
      </w:r>
      <w:hyperlink r:id="rId10" w:history="1">
        <w:r w:rsidRPr="007E5676">
          <w:rPr>
            <w:rStyle w:val="Hipercze"/>
            <w:rFonts w:ascii="Verdana" w:hAnsi="Verdana"/>
          </w:rPr>
          <w:t>gminasj@gminasj.pl</w:t>
        </w:r>
      </w:hyperlink>
    </w:p>
    <w:p w14:paraId="5E999EF1" w14:textId="77777777" w:rsidR="00DE6858" w:rsidRPr="007E5676" w:rsidRDefault="00DE6858" w:rsidP="007E5676">
      <w:pPr>
        <w:numPr>
          <w:ilvl w:val="0"/>
          <w:numId w:val="43"/>
        </w:numPr>
        <w:spacing w:after="0" w:line="360" w:lineRule="auto"/>
        <w:jc w:val="both"/>
        <w:rPr>
          <w:rFonts w:ascii="Verdana" w:hAnsi="Verdana"/>
          <w:color w:val="0070C0"/>
        </w:rPr>
      </w:pPr>
      <w:r w:rsidRPr="007E5676">
        <w:rPr>
          <w:rFonts w:ascii="Verdana" w:hAnsi="Verdana"/>
        </w:rPr>
        <w:t>dane kontaktowe inspektora ochrony danych osobowych e-mail</w:t>
      </w:r>
      <w:r w:rsidRPr="007E5676">
        <w:rPr>
          <w:rFonts w:ascii="Verdana" w:hAnsi="Verdana"/>
          <w:color w:val="0070C0"/>
        </w:rPr>
        <w:t xml:space="preserve">: </w:t>
      </w:r>
      <w:hyperlink r:id="rId11" w:history="1">
        <w:r w:rsidRPr="007E5676">
          <w:rPr>
            <w:rStyle w:val="Hipercze"/>
            <w:rFonts w:ascii="Verdana" w:hAnsi="Verdana"/>
          </w:rPr>
          <w:t>iod-km@tbdsiedlce.pl</w:t>
        </w:r>
      </w:hyperlink>
      <w:r w:rsidRPr="007E5676">
        <w:rPr>
          <w:rFonts w:ascii="Verdana" w:hAnsi="Verdana"/>
          <w:color w:val="0070C0"/>
        </w:rPr>
        <w:t xml:space="preserve">; </w:t>
      </w:r>
    </w:p>
    <w:p w14:paraId="46737E0F" w14:textId="5329304B" w:rsidR="00DE6858" w:rsidRPr="007E5676" w:rsidRDefault="00DE6858" w:rsidP="007E5676">
      <w:pPr>
        <w:pStyle w:val="Tekstpodstawowywcity"/>
        <w:numPr>
          <w:ilvl w:val="0"/>
          <w:numId w:val="43"/>
        </w:numPr>
        <w:spacing w:after="0" w:line="360" w:lineRule="auto"/>
        <w:jc w:val="both"/>
        <w:rPr>
          <w:rFonts w:ascii="Verdana" w:hAnsi="Verdana"/>
          <w:b/>
        </w:rPr>
      </w:pPr>
      <w:r w:rsidRPr="007E5676">
        <w:rPr>
          <w:rFonts w:ascii="Verdana" w:hAnsi="Verdana"/>
        </w:rPr>
        <w:t xml:space="preserve">Pani/Pana dane osobowe przetwarzane będą na podstawie art. 6 ust. 1 lit. c RODO w celu związanym z postępowaniem o udzielenie zamówienia publicznego pn. </w:t>
      </w:r>
      <w:r w:rsidRPr="007E5676">
        <w:rPr>
          <w:rFonts w:ascii="Verdana" w:hAnsi="Verdana"/>
          <w:bCs/>
        </w:rPr>
        <w:t xml:space="preserve">„Dowożenie </w:t>
      </w:r>
      <w:r w:rsidR="00A3315B">
        <w:rPr>
          <w:rFonts w:ascii="Verdana" w:hAnsi="Verdana"/>
          <w:bCs/>
        </w:rPr>
        <w:t>uczniów niepełnosprawnych z terenu</w:t>
      </w:r>
      <w:r w:rsidRPr="007E5676">
        <w:rPr>
          <w:rFonts w:ascii="Verdana" w:hAnsi="Verdana"/>
          <w:bCs/>
        </w:rPr>
        <w:t xml:space="preserve"> Gminy Sobienie-Jeziory</w:t>
      </w:r>
      <w:r w:rsidR="00A3315B">
        <w:rPr>
          <w:rFonts w:ascii="Verdana" w:hAnsi="Verdana"/>
          <w:bCs/>
        </w:rPr>
        <w:t xml:space="preserve"> do placówek oświatowych na terenie Powiatu Otwockiego</w:t>
      </w:r>
      <w:r w:rsidRPr="007E5676">
        <w:rPr>
          <w:rFonts w:ascii="Verdana" w:hAnsi="Verdana"/>
          <w:bCs/>
        </w:rPr>
        <w:t>”</w:t>
      </w:r>
      <w:r w:rsidRPr="007E5676">
        <w:rPr>
          <w:rFonts w:ascii="Verdana" w:hAnsi="Verdana"/>
          <w:b/>
        </w:rPr>
        <w:t xml:space="preserve"> </w:t>
      </w:r>
      <w:r w:rsidRPr="007E5676">
        <w:rPr>
          <w:rFonts w:ascii="Verdana" w:hAnsi="Verdana"/>
        </w:rPr>
        <w:t>numer ZP.271.</w:t>
      </w:r>
      <w:r w:rsidR="000B23B2">
        <w:rPr>
          <w:rFonts w:ascii="Verdana" w:hAnsi="Verdana"/>
        </w:rPr>
        <w:t>1</w:t>
      </w:r>
      <w:r w:rsidR="009B0A88">
        <w:rPr>
          <w:rFonts w:ascii="Verdana" w:hAnsi="Verdana"/>
        </w:rPr>
        <w:t>1</w:t>
      </w:r>
      <w:r w:rsidRPr="007E5676">
        <w:rPr>
          <w:rFonts w:ascii="Verdana" w:hAnsi="Verdana"/>
        </w:rPr>
        <w:t>.202</w:t>
      </w:r>
      <w:r w:rsidR="009B0A88">
        <w:rPr>
          <w:rFonts w:ascii="Verdana" w:hAnsi="Verdana"/>
        </w:rPr>
        <w:t>4</w:t>
      </w:r>
      <w:r w:rsidR="00A3315B">
        <w:rPr>
          <w:rFonts w:ascii="Verdana" w:hAnsi="Verdana"/>
        </w:rPr>
        <w:t>.zo</w:t>
      </w:r>
      <w:r w:rsidRPr="007E5676">
        <w:rPr>
          <w:rFonts w:ascii="Verdana" w:hAnsi="Verdana"/>
        </w:rPr>
        <w:t xml:space="preserve">; </w:t>
      </w:r>
    </w:p>
    <w:p w14:paraId="57B7DE9D" w14:textId="77777777" w:rsidR="00DE6858" w:rsidRPr="007E5676" w:rsidRDefault="00DE6858" w:rsidP="007E5676">
      <w:pPr>
        <w:numPr>
          <w:ilvl w:val="0"/>
          <w:numId w:val="43"/>
        </w:numPr>
        <w:spacing w:after="0" w:line="360" w:lineRule="auto"/>
        <w:jc w:val="both"/>
        <w:rPr>
          <w:rFonts w:ascii="Verdana" w:hAnsi="Verdana"/>
        </w:rPr>
      </w:pPr>
      <w:r w:rsidRPr="007E5676">
        <w:rPr>
          <w:rFonts w:ascii="Verdana" w:hAnsi="Verdana"/>
        </w:rPr>
        <w:t xml:space="preserve">odbiorcami Pani/Pana danych osobowych będą osoby lub podmioty, którym udostępniona zostanie dokumentacja postępowania; </w:t>
      </w:r>
    </w:p>
    <w:p w14:paraId="43E40CB8" w14:textId="77777777" w:rsidR="00DE6858" w:rsidRPr="007E5676" w:rsidRDefault="00DE6858" w:rsidP="007E5676">
      <w:pPr>
        <w:numPr>
          <w:ilvl w:val="0"/>
          <w:numId w:val="43"/>
        </w:numPr>
        <w:spacing w:after="0" w:line="360" w:lineRule="auto"/>
        <w:jc w:val="both"/>
        <w:rPr>
          <w:rFonts w:ascii="Verdana" w:hAnsi="Verdana"/>
        </w:rPr>
      </w:pPr>
      <w:r w:rsidRPr="007E5676">
        <w:rPr>
          <w:rFonts w:ascii="Verdana" w:hAnsi="Verdana"/>
        </w:rPr>
        <w:t xml:space="preserve">Pani/Pana dane osobowe będą przechowywane, przez okres 4 lat od dnia zakończenia postępowania o udzielenie zamówienia, a jeżeli czas trwania </w:t>
      </w:r>
      <w:r w:rsidRPr="007E5676">
        <w:rPr>
          <w:rFonts w:ascii="Verdana" w:hAnsi="Verdana"/>
        </w:rPr>
        <w:lastRenderedPageBreak/>
        <w:t xml:space="preserve">umowy przekracza 4 lata, okres przechowywania obejmuje cały czas trwania umowy; </w:t>
      </w:r>
    </w:p>
    <w:p w14:paraId="1EC8C6F6" w14:textId="77777777" w:rsidR="00DE6858" w:rsidRPr="007E5676" w:rsidRDefault="00DE6858" w:rsidP="007E5676">
      <w:pPr>
        <w:numPr>
          <w:ilvl w:val="0"/>
          <w:numId w:val="43"/>
        </w:numPr>
        <w:spacing w:after="0" w:line="360" w:lineRule="auto"/>
        <w:jc w:val="both"/>
        <w:rPr>
          <w:rFonts w:ascii="Verdana" w:hAnsi="Verdana"/>
        </w:rPr>
      </w:pPr>
      <w:r w:rsidRPr="007E5676">
        <w:rPr>
          <w:rFonts w:ascii="Verdana" w:hAnsi="Verdana"/>
        </w:rPr>
        <w:t xml:space="preserve">obowiązek podania przez Panią/Pana danych osobowych bezpośrednio Pani/Pana dotyczących jest wymogiem ustawowym określonym w przepisach ustawy </w:t>
      </w:r>
      <w:proofErr w:type="spellStart"/>
      <w:r w:rsidRPr="007E5676">
        <w:rPr>
          <w:rFonts w:ascii="Verdana" w:hAnsi="Verdana"/>
        </w:rPr>
        <w:t>Pzp</w:t>
      </w:r>
      <w:proofErr w:type="spellEnd"/>
      <w:r w:rsidRPr="007E5676">
        <w:rPr>
          <w:rFonts w:ascii="Verdana" w:hAnsi="Verdana"/>
        </w:rPr>
        <w:t xml:space="preserve">, związanym z udziałem w postępowaniu o udzielenie zamówienia publicznego; konsekwencje niepodania określonych danych wynikają z ustawy </w:t>
      </w:r>
      <w:proofErr w:type="spellStart"/>
      <w:r w:rsidRPr="007E5676">
        <w:rPr>
          <w:rFonts w:ascii="Verdana" w:hAnsi="Verdana"/>
        </w:rPr>
        <w:t>Pzp</w:t>
      </w:r>
      <w:proofErr w:type="spellEnd"/>
      <w:r w:rsidRPr="007E5676">
        <w:rPr>
          <w:rFonts w:ascii="Verdana" w:hAnsi="Verdana"/>
        </w:rPr>
        <w:t xml:space="preserve">; </w:t>
      </w:r>
    </w:p>
    <w:p w14:paraId="17859639" w14:textId="77777777" w:rsidR="00DE6858" w:rsidRPr="007E5676" w:rsidRDefault="00DE6858" w:rsidP="007E5676">
      <w:pPr>
        <w:numPr>
          <w:ilvl w:val="0"/>
          <w:numId w:val="43"/>
        </w:numPr>
        <w:spacing w:after="0" w:line="360" w:lineRule="auto"/>
        <w:jc w:val="both"/>
        <w:rPr>
          <w:rFonts w:ascii="Verdana" w:hAnsi="Verdana"/>
        </w:rPr>
      </w:pPr>
      <w:r w:rsidRPr="007E5676">
        <w:rPr>
          <w:rFonts w:ascii="Verdana" w:hAnsi="Verdana"/>
        </w:rPr>
        <w:t xml:space="preserve">w odniesieniu do Pani/Pana danych osobowych decyzje nie będą podejmowane w sposób zautomatyzowany, stosowanie do art. 22 RODO; </w:t>
      </w:r>
    </w:p>
    <w:p w14:paraId="7AE0CDCA" w14:textId="77777777" w:rsidR="00DE6858" w:rsidRPr="007E5676" w:rsidRDefault="00DE6858" w:rsidP="007E5676">
      <w:pPr>
        <w:numPr>
          <w:ilvl w:val="0"/>
          <w:numId w:val="43"/>
        </w:numPr>
        <w:spacing w:after="0" w:line="360" w:lineRule="auto"/>
        <w:jc w:val="both"/>
        <w:rPr>
          <w:rFonts w:ascii="Verdana" w:hAnsi="Verdana"/>
        </w:rPr>
      </w:pPr>
      <w:r w:rsidRPr="007E5676">
        <w:rPr>
          <w:rFonts w:ascii="Verdana" w:hAnsi="Verdana"/>
        </w:rPr>
        <w:t xml:space="preserve">posiada Pani/Pan: </w:t>
      </w:r>
    </w:p>
    <w:p w14:paraId="1D43AA5B" w14:textId="77777777" w:rsidR="00DE6858" w:rsidRPr="007E5676" w:rsidRDefault="00DE6858" w:rsidP="007E5676">
      <w:pPr>
        <w:pStyle w:val="Akapitzlist"/>
        <w:numPr>
          <w:ilvl w:val="0"/>
          <w:numId w:val="41"/>
        </w:numPr>
        <w:spacing w:after="150" w:line="360" w:lineRule="auto"/>
        <w:ind w:left="709" w:hanging="283"/>
        <w:jc w:val="both"/>
        <w:rPr>
          <w:rFonts w:ascii="Verdana" w:hAnsi="Verdana"/>
          <w:color w:val="00B0F0"/>
          <w:lang w:eastAsia="pl-PL"/>
        </w:rPr>
      </w:pPr>
      <w:r w:rsidRPr="007E5676">
        <w:rPr>
          <w:rFonts w:ascii="Verdana" w:hAnsi="Verdana"/>
          <w:lang w:eastAsia="pl-PL"/>
        </w:rPr>
        <w:t>na podstawie art. 15 RODO prawo dostępu do danych osobowych Pani/Pana dotyczących;</w:t>
      </w:r>
    </w:p>
    <w:p w14:paraId="47EB3528" w14:textId="77777777" w:rsidR="00DE6858" w:rsidRPr="007E5676" w:rsidRDefault="00DE6858" w:rsidP="007E5676">
      <w:pPr>
        <w:pStyle w:val="Akapitzlist"/>
        <w:numPr>
          <w:ilvl w:val="0"/>
          <w:numId w:val="41"/>
        </w:numPr>
        <w:spacing w:after="150" w:line="360" w:lineRule="auto"/>
        <w:ind w:left="709" w:hanging="283"/>
        <w:jc w:val="both"/>
        <w:rPr>
          <w:rFonts w:ascii="Verdana" w:hAnsi="Verdana"/>
          <w:lang w:eastAsia="pl-PL"/>
        </w:rPr>
      </w:pPr>
      <w:r w:rsidRPr="007E5676">
        <w:rPr>
          <w:rFonts w:ascii="Verdana" w:hAnsi="Verdana"/>
          <w:lang w:eastAsia="pl-PL"/>
        </w:rPr>
        <w:t xml:space="preserve">na podstawie art. 16 RODO prawo do sprostowania Pani/Pana danych osobowych </w:t>
      </w:r>
      <w:r w:rsidRPr="007E5676">
        <w:rPr>
          <w:rFonts w:ascii="Verdana" w:hAnsi="Verdana"/>
          <w:vertAlign w:val="superscript"/>
          <w:lang w:eastAsia="pl-PL"/>
        </w:rPr>
        <w:t>*</w:t>
      </w:r>
      <w:r w:rsidRPr="007E5676">
        <w:rPr>
          <w:rFonts w:ascii="Verdana" w:hAnsi="Verdana"/>
          <w:lang w:eastAsia="pl-PL"/>
        </w:rPr>
        <w:t>;</w:t>
      </w:r>
    </w:p>
    <w:p w14:paraId="2563200A" w14:textId="77777777" w:rsidR="00DE6858" w:rsidRPr="007E5676" w:rsidRDefault="00DE6858" w:rsidP="007E5676">
      <w:pPr>
        <w:pStyle w:val="Akapitzlist"/>
        <w:numPr>
          <w:ilvl w:val="0"/>
          <w:numId w:val="41"/>
        </w:numPr>
        <w:spacing w:after="150" w:line="360" w:lineRule="auto"/>
        <w:ind w:left="709" w:hanging="283"/>
        <w:jc w:val="both"/>
        <w:rPr>
          <w:rFonts w:ascii="Verdana" w:hAnsi="Verdana"/>
          <w:lang w:eastAsia="pl-PL"/>
        </w:rPr>
      </w:pPr>
      <w:r w:rsidRPr="007E5676">
        <w:rPr>
          <w:rFonts w:ascii="Verdana" w:hAnsi="Verdana"/>
          <w:lang w:eastAsia="pl-PL"/>
        </w:rPr>
        <w:t xml:space="preserve">na podstawie art. 18 RODO prawo żądania od administratora ograniczenia przetwarzania danych osobowych z zastrzeżeniem przypadków, o których mowa w art. 18 ust. 2 RODO **;  </w:t>
      </w:r>
    </w:p>
    <w:p w14:paraId="66D0F7AC" w14:textId="77777777" w:rsidR="00DE6858" w:rsidRPr="007E5676" w:rsidRDefault="00DE6858" w:rsidP="007E5676">
      <w:pPr>
        <w:pStyle w:val="Akapitzlist"/>
        <w:numPr>
          <w:ilvl w:val="0"/>
          <w:numId w:val="41"/>
        </w:numPr>
        <w:spacing w:after="150" w:line="360" w:lineRule="auto"/>
        <w:ind w:left="709" w:hanging="283"/>
        <w:jc w:val="both"/>
        <w:rPr>
          <w:rFonts w:ascii="Verdana" w:hAnsi="Verdana"/>
          <w:i/>
          <w:color w:val="00B0F0"/>
          <w:lang w:eastAsia="pl-PL"/>
        </w:rPr>
      </w:pPr>
      <w:r w:rsidRPr="007E5676">
        <w:rPr>
          <w:rFonts w:ascii="Verdana" w:hAnsi="Verdana"/>
          <w:lang w:eastAsia="pl-PL"/>
        </w:rPr>
        <w:t>prawo do wniesienia skargi do Prezesa Urzędu Ochrony Danych Osobowych, gdy uzna Pani/Pan, że przetwarzanie danych osobowych Pani/Pana dotyczących narusza przepisy RODO;</w:t>
      </w:r>
    </w:p>
    <w:p w14:paraId="79BA6BBB" w14:textId="77777777" w:rsidR="00DE6858" w:rsidRPr="007E5676" w:rsidRDefault="00DE6858" w:rsidP="007E5676">
      <w:pPr>
        <w:pStyle w:val="Akapitzlist"/>
        <w:numPr>
          <w:ilvl w:val="0"/>
          <w:numId w:val="43"/>
        </w:numPr>
        <w:spacing w:after="150" w:line="360" w:lineRule="auto"/>
        <w:jc w:val="both"/>
        <w:rPr>
          <w:rFonts w:ascii="Verdana" w:hAnsi="Verdana"/>
          <w:i/>
          <w:color w:val="00B0F0"/>
          <w:lang w:eastAsia="pl-PL"/>
        </w:rPr>
      </w:pPr>
      <w:r w:rsidRPr="007E5676">
        <w:rPr>
          <w:rFonts w:ascii="Verdana" w:hAnsi="Verdana"/>
          <w:lang w:eastAsia="pl-PL"/>
        </w:rPr>
        <w:t>nie przysługuje Pani/Panu:</w:t>
      </w:r>
    </w:p>
    <w:p w14:paraId="7FC3D480" w14:textId="77777777" w:rsidR="00DE6858" w:rsidRPr="007E5676" w:rsidRDefault="00DE6858" w:rsidP="007E5676">
      <w:pPr>
        <w:pStyle w:val="Akapitzlist"/>
        <w:numPr>
          <w:ilvl w:val="0"/>
          <w:numId w:val="42"/>
        </w:numPr>
        <w:spacing w:after="150" w:line="360" w:lineRule="auto"/>
        <w:ind w:left="709" w:hanging="283"/>
        <w:jc w:val="both"/>
        <w:rPr>
          <w:rFonts w:ascii="Verdana" w:hAnsi="Verdana"/>
          <w:i/>
          <w:color w:val="00B0F0"/>
          <w:lang w:eastAsia="pl-PL"/>
        </w:rPr>
      </w:pPr>
      <w:r w:rsidRPr="007E5676">
        <w:rPr>
          <w:rFonts w:ascii="Verdana" w:hAnsi="Verdana"/>
          <w:lang w:eastAsia="pl-PL"/>
        </w:rPr>
        <w:t>w związku z art. 17 ust. 3 lit. b, d lub e RODO prawo do usunięcia danych osobowych;</w:t>
      </w:r>
    </w:p>
    <w:p w14:paraId="16BC1E2D" w14:textId="77777777" w:rsidR="00DE6858" w:rsidRPr="007E5676" w:rsidRDefault="00DE6858" w:rsidP="007E5676">
      <w:pPr>
        <w:pStyle w:val="Akapitzlist"/>
        <w:numPr>
          <w:ilvl w:val="0"/>
          <w:numId w:val="42"/>
        </w:numPr>
        <w:spacing w:after="150" w:line="360" w:lineRule="auto"/>
        <w:ind w:left="709" w:hanging="283"/>
        <w:jc w:val="both"/>
        <w:rPr>
          <w:rFonts w:ascii="Verdana" w:hAnsi="Verdana"/>
          <w:b/>
          <w:i/>
          <w:lang w:eastAsia="pl-PL"/>
        </w:rPr>
      </w:pPr>
      <w:r w:rsidRPr="007E5676">
        <w:rPr>
          <w:rFonts w:ascii="Verdana" w:hAnsi="Verdana"/>
          <w:lang w:eastAsia="pl-PL"/>
        </w:rPr>
        <w:t>prawo do przenoszenia danych osobowych, o którym mowa w art. 20 RODO;</w:t>
      </w:r>
    </w:p>
    <w:p w14:paraId="49DE5893" w14:textId="77777777" w:rsidR="00DE6858" w:rsidRPr="007E5676" w:rsidRDefault="00DE6858" w:rsidP="007E5676">
      <w:pPr>
        <w:pStyle w:val="Akapitzlist"/>
        <w:numPr>
          <w:ilvl w:val="0"/>
          <w:numId w:val="42"/>
        </w:numPr>
        <w:spacing w:after="150" w:line="360" w:lineRule="auto"/>
        <w:ind w:left="709" w:hanging="283"/>
        <w:jc w:val="both"/>
        <w:rPr>
          <w:rFonts w:ascii="Verdana" w:hAnsi="Verdana"/>
          <w:bCs/>
          <w:i/>
          <w:lang w:eastAsia="pl-PL"/>
        </w:rPr>
      </w:pPr>
      <w:r w:rsidRPr="007E5676">
        <w:rPr>
          <w:rFonts w:ascii="Verdana" w:hAnsi="Verdana"/>
          <w:bCs/>
          <w:lang w:eastAsia="pl-PL"/>
        </w:rPr>
        <w:t xml:space="preserve">na podstawie art. 21 RODO prawo sprzeciwu, wobec przetwarzania danych osobowych, gdyż podstawą prawną przetwarzania Pani/Pana danych osobowych jest art. 6 ust. 1 lit. c RODO. </w:t>
      </w:r>
    </w:p>
    <w:p w14:paraId="71F8CA07" w14:textId="77777777" w:rsidR="00DE6858" w:rsidRPr="007E5676" w:rsidRDefault="00DE6858" w:rsidP="007E5676">
      <w:pPr>
        <w:pStyle w:val="Akapitzlist"/>
        <w:spacing w:line="360" w:lineRule="auto"/>
        <w:ind w:left="0"/>
        <w:jc w:val="both"/>
        <w:rPr>
          <w:rFonts w:ascii="Verdana" w:hAnsi="Verdana"/>
          <w:bCs/>
          <w:i/>
        </w:rPr>
      </w:pPr>
      <w:r w:rsidRPr="007E5676">
        <w:rPr>
          <w:rFonts w:ascii="Verdana" w:hAnsi="Verdana"/>
          <w:bCs/>
          <w:i/>
          <w:vertAlign w:val="superscript"/>
        </w:rPr>
        <w:t xml:space="preserve">* </w:t>
      </w:r>
      <w:r w:rsidRPr="007E5676">
        <w:rPr>
          <w:rFonts w:ascii="Verdana" w:hAnsi="Verdana"/>
          <w:bCs/>
          <w:i/>
        </w:rPr>
        <w:t xml:space="preserve">Wyjaśnienie: </w:t>
      </w:r>
      <w:r w:rsidRPr="007E5676">
        <w:rPr>
          <w:rFonts w:ascii="Verdana" w:hAnsi="Verdana"/>
          <w:bCs/>
          <w:i/>
          <w:lang w:eastAsia="pl-PL"/>
        </w:rPr>
        <w:t xml:space="preserve">skorzystanie z prawa do sprostowania nie może skutkować zmianą </w:t>
      </w:r>
      <w:r w:rsidRPr="007E5676">
        <w:rPr>
          <w:rFonts w:ascii="Verdana" w:hAnsi="Verdana"/>
          <w:bCs/>
          <w:i/>
        </w:rPr>
        <w:t xml:space="preserve">wyniku postępowania o udzielenie zamówienia publicznego ani zmianą postanowień umowy w zakresie niezgodnym z ustawą </w:t>
      </w:r>
      <w:proofErr w:type="spellStart"/>
      <w:r w:rsidRPr="007E5676">
        <w:rPr>
          <w:rFonts w:ascii="Verdana" w:hAnsi="Verdana"/>
          <w:bCs/>
          <w:i/>
        </w:rPr>
        <w:t>Pzp</w:t>
      </w:r>
      <w:proofErr w:type="spellEnd"/>
      <w:r w:rsidRPr="007E5676">
        <w:rPr>
          <w:rFonts w:ascii="Verdana" w:hAnsi="Verdana"/>
          <w:bCs/>
          <w:i/>
        </w:rPr>
        <w:t xml:space="preserve"> oraz nie może naruszać integralności protokołu oraz jego załączników.</w:t>
      </w:r>
    </w:p>
    <w:p w14:paraId="706B6B72" w14:textId="77777777" w:rsidR="00DE6858" w:rsidRPr="007E5676" w:rsidRDefault="00DE6858" w:rsidP="007E5676">
      <w:pPr>
        <w:pStyle w:val="Akapitzlist"/>
        <w:spacing w:line="360" w:lineRule="auto"/>
        <w:ind w:left="0"/>
        <w:jc w:val="both"/>
        <w:rPr>
          <w:rFonts w:ascii="Verdana" w:hAnsi="Verdana"/>
          <w:i/>
          <w:lang w:eastAsia="pl-PL"/>
        </w:rPr>
      </w:pPr>
      <w:r w:rsidRPr="007E5676">
        <w:rPr>
          <w:rFonts w:ascii="Verdana" w:hAnsi="Verdana"/>
          <w:bCs/>
          <w:i/>
          <w:vertAlign w:val="superscript"/>
        </w:rPr>
        <w:lastRenderedPageBreak/>
        <w:t xml:space="preserve">** </w:t>
      </w:r>
      <w:r w:rsidRPr="007E5676">
        <w:rPr>
          <w:rFonts w:ascii="Verdana" w:hAnsi="Verdana"/>
          <w:bCs/>
          <w:i/>
        </w:rPr>
        <w:t xml:space="preserve">Wyjaśnienie: prawo do ograniczenia przetwarzania nie ma zastosowania w </w:t>
      </w:r>
      <w:r w:rsidRPr="007E5676">
        <w:rPr>
          <w:rFonts w:ascii="Verdana" w:hAnsi="Verdana"/>
          <w:i/>
        </w:rPr>
        <w:t xml:space="preserve">odniesieniu do </w:t>
      </w:r>
      <w:r w:rsidRPr="007E5676">
        <w:rPr>
          <w:rFonts w:ascii="Verdana" w:hAnsi="Verdana"/>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E49447F" w14:textId="77777777" w:rsidR="001E4767" w:rsidRPr="007E5676" w:rsidRDefault="001E4767" w:rsidP="007E5676">
      <w:pPr>
        <w:spacing w:line="360" w:lineRule="auto"/>
        <w:ind w:left="3540" w:firstLine="708"/>
        <w:rPr>
          <w:rFonts w:ascii="Verdana" w:hAnsi="Verdana"/>
        </w:rPr>
      </w:pPr>
    </w:p>
    <w:p w14:paraId="2BF54284" w14:textId="75BF8AAA" w:rsidR="002B63D5" w:rsidRPr="007E5676" w:rsidRDefault="007E5676" w:rsidP="007E5676">
      <w:pPr>
        <w:pStyle w:val="Tytu"/>
        <w:spacing w:line="360" w:lineRule="auto"/>
        <w:jc w:val="left"/>
        <w:rPr>
          <w:rFonts w:ascii="Verdana" w:hAnsi="Verdana"/>
          <w:sz w:val="22"/>
          <w:szCs w:val="22"/>
        </w:rPr>
      </w:pPr>
      <w:r w:rsidRPr="007E5676">
        <w:rPr>
          <w:rFonts w:ascii="Verdana" w:hAnsi="Verdana"/>
          <w:sz w:val="22"/>
          <w:szCs w:val="22"/>
        </w:rPr>
        <w:t>X</w:t>
      </w:r>
      <w:r w:rsidR="00A3315B">
        <w:rPr>
          <w:rFonts w:ascii="Verdana" w:hAnsi="Verdana"/>
          <w:sz w:val="22"/>
          <w:szCs w:val="22"/>
        </w:rPr>
        <w:t>VIII</w:t>
      </w:r>
      <w:r w:rsidR="001F74E0" w:rsidRPr="007E5676">
        <w:rPr>
          <w:rFonts w:ascii="Verdana" w:hAnsi="Verdana"/>
          <w:sz w:val="22"/>
          <w:szCs w:val="22"/>
        </w:rPr>
        <w:t xml:space="preserve">. </w:t>
      </w:r>
      <w:r w:rsidR="002B63D5" w:rsidRPr="007E5676">
        <w:rPr>
          <w:rFonts w:ascii="Verdana" w:hAnsi="Verdana"/>
          <w:sz w:val="22"/>
          <w:szCs w:val="22"/>
        </w:rPr>
        <w:t>Załącznikami do zapytania ofertowego są:</w:t>
      </w:r>
    </w:p>
    <w:p w14:paraId="7B0585FC" w14:textId="526B7E6D" w:rsidR="002B63D5" w:rsidRPr="00A3315B" w:rsidRDefault="00C14327" w:rsidP="007E5676">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 xml:space="preserve">Załącznik Nr 1 </w:t>
      </w:r>
      <w:r w:rsidR="002B63D5" w:rsidRPr="00A3315B">
        <w:rPr>
          <w:rFonts w:ascii="Verdana" w:hAnsi="Verdana"/>
          <w:b w:val="0"/>
          <w:sz w:val="22"/>
          <w:szCs w:val="22"/>
        </w:rPr>
        <w:t>Formularz ofertowy</w:t>
      </w:r>
    </w:p>
    <w:p w14:paraId="70B5BBA6" w14:textId="30356C57" w:rsidR="00C14327" w:rsidRPr="00A3315B" w:rsidRDefault="00C14327" w:rsidP="007E5676">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 xml:space="preserve">Załącznik Nr 2 </w:t>
      </w:r>
      <w:r w:rsidR="00A3315B" w:rsidRPr="00A3315B">
        <w:rPr>
          <w:rFonts w:ascii="Verdana" w:hAnsi="Verdana"/>
          <w:b w:val="0"/>
          <w:sz w:val="22"/>
          <w:szCs w:val="22"/>
        </w:rPr>
        <w:t>Opis przedmiotu zamówienia</w:t>
      </w:r>
    </w:p>
    <w:p w14:paraId="0C8A1435" w14:textId="633AE867" w:rsidR="00A3315B" w:rsidRPr="00A3315B" w:rsidRDefault="00A3315B" w:rsidP="007E5676">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Załącznik Nr 3 Oświadczenie</w:t>
      </w:r>
    </w:p>
    <w:p w14:paraId="072584F2" w14:textId="0BAECA8C" w:rsidR="00A3315B" w:rsidRPr="00A3315B" w:rsidRDefault="00A3315B" w:rsidP="00A3315B">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Załącznik Nr 4 Oświadczenie</w:t>
      </w:r>
    </w:p>
    <w:p w14:paraId="2AD747CF" w14:textId="2D85CDD5" w:rsidR="00A3315B" w:rsidRPr="00A3315B" w:rsidRDefault="00A3315B" w:rsidP="00A3315B">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Załącznik Nr 5 Wykaz usług</w:t>
      </w:r>
    </w:p>
    <w:p w14:paraId="18CCDE38" w14:textId="20D7CFB7" w:rsidR="00A3315B" w:rsidRPr="00A3315B" w:rsidRDefault="00A3315B" w:rsidP="00A3315B">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Załącznik Nr 6 Wykaz sprzętu</w:t>
      </w:r>
    </w:p>
    <w:p w14:paraId="0675B6B5" w14:textId="5F75C87B" w:rsidR="00A3315B" w:rsidRPr="00A3315B" w:rsidRDefault="00A3315B" w:rsidP="00A3315B">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Załącznik Nr 7 Wykaz osób</w:t>
      </w:r>
    </w:p>
    <w:p w14:paraId="1DF2120E" w14:textId="795EE56A" w:rsidR="002B63D5" w:rsidRPr="00A3315B" w:rsidRDefault="00C14327" w:rsidP="00A3315B">
      <w:pPr>
        <w:pStyle w:val="Tytu"/>
        <w:numPr>
          <w:ilvl w:val="0"/>
          <w:numId w:val="2"/>
        </w:numPr>
        <w:spacing w:line="360" w:lineRule="auto"/>
        <w:jc w:val="left"/>
        <w:rPr>
          <w:rFonts w:ascii="Verdana" w:hAnsi="Verdana"/>
          <w:b w:val="0"/>
          <w:sz w:val="22"/>
          <w:szCs w:val="22"/>
        </w:rPr>
      </w:pPr>
      <w:r w:rsidRPr="00A3315B">
        <w:rPr>
          <w:rFonts w:ascii="Verdana" w:hAnsi="Verdana"/>
          <w:b w:val="0"/>
          <w:sz w:val="22"/>
          <w:szCs w:val="22"/>
        </w:rPr>
        <w:t xml:space="preserve">Załącznik Nr </w:t>
      </w:r>
      <w:r w:rsidR="00A3315B" w:rsidRPr="00A3315B">
        <w:rPr>
          <w:rFonts w:ascii="Verdana" w:hAnsi="Verdana"/>
          <w:b w:val="0"/>
          <w:sz w:val="22"/>
          <w:szCs w:val="22"/>
        </w:rPr>
        <w:t>8</w:t>
      </w:r>
      <w:r w:rsidRPr="00A3315B">
        <w:rPr>
          <w:rFonts w:ascii="Verdana" w:hAnsi="Verdana"/>
          <w:b w:val="0"/>
          <w:sz w:val="22"/>
          <w:szCs w:val="22"/>
        </w:rPr>
        <w:t xml:space="preserve"> </w:t>
      </w:r>
      <w:r w:rsidR="000603DE" w:rsidRPr="00A3315B">
        <w:rPr>
          <w:rFonts w:ascii="Verdana" w:hAnsi="Verdana"/>
          <w:b w:val="0"/>
          <w:sz w:val="22"/>
          <w:szCs w:val="22"/>
        </w:rPr>
        <w:t>Projektowane postanowienia umowy</w:t>
      </w:r>
    </w:p>
    <w:p w14:paraId="383826D0" w14:textId="77777777" w:rsidR="00C14327" w:rsidRPr="007E5676" w:rsidRDefault="00C14327" w:rsidP="007E5676">
      <w:pPr>
        <w:pStyle w:val="Tytu"/>
        <w:spacing w:line="360" w:lineRule="auto"/>
        <w:jc w:val="left"/>
        <w:rPr>
          <w:rFonts w:ascii="Verdana" w:hAnsi="Verdana"/>
          <w:sz w:val="22"/>
          <w:szCs w:val="22"/>
        </w:rPr>
      </w:pPr>
    </w:p>
    <w:p w14:paraId="3794A629" w14:textId="77777777" w:rsidR="00EC7448" w:rsidRPr="007E5676" w:rsidRDefault="00EC7448" w:rsidP="007E5676">
      <w:pPr>
        <w:pStyle w:val="Tytu"/>
        <w:spacing w:line="360" w:lineRule="auto"/>
        <w:jc w:val="left"/>
        <w:rPr>
          <w:rFonts w:ascii="Verdana" w:hAnsi="Verdana"/>
          <w:sz w:val="22"/>
          <w:szCs w:val="22"/>
        </w:rPr>
      </w:pPr>
    </w:p>
    <w:p w14:paraId="10139015" w14:textId="77777777" w:rsidR="002B63D5" w:rsidRPr="007E5676" w:rsidRDefault="002B63D5" w:rsidP="007E5676">
      <w:pPr>
        <w:pStyle w:val="Tytu"/>
        <w:spacing w:line="360" w:lineRule="auto"/>
        <w:jc w:val="left"/>
        <w:rPr>
          <w:rFonts w:ascii="Verdana" w:hAnsi="Verdana"/>
          <w:b w:val="0"/>
          <w:sz w:val="22"/>
          <w:szCs w:val="22"/>
        </w:rPr>
      </w:pPr>
    </w:p>
    <w:p w14:paraId="598B2D60" w14:textId="77777777" w:rsidR="002B63D5" w:rsidRPr="007E5676" w:rsidRDefault="002B63D5" w:rsidP="007E5676">
      <w:pPr>
        <w:pStyle w:val="Tytu"/>
        <w:spacing w:line="360" w:lineRule="auto"/>
        <w:jc w:val="left"/>
        <w:rPr>
          <w:rFonts w:ascii="Verdana" w:hAnsi="Verdana"/>
          <w:b w:val="0"/>
          <w:sz w:val="22"/>
          <w:szCs w:val="22"/>
        </w:rPr>
      </w:pPr>
    </w:p>
    <w:p w14:paraId="381597D4" w14:textId="77777777" w:rsidR="007C4725" w:rsidRPr="005E124E" w:rsidRDefault="007C4725" w:rsidP="001F74E0">
      <w:pPr>
        <w:spacing w:line="360" w:lineRule="auto"/>
        <w:rPr>
          <w:rFonts w:ascii="Verdana" w:hAnsi="Verdana"/>
        </w:rPr>
      </w:pPr>
    </w:p>
    <w:sectPr w:rsidR="007C4725" w:rsidRPr="005E124E" w:rsidSect="00AF6B9F">
      <w:headerReference w:type="default" r:id="rId12"/>
      <w:footerReference w:type="default" r:id="rId13"/>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222D3" w14:textId="77777777" w:rsidR="00C83511" w:rsidRDefault="00C83511" w:rsidP="00B87480">
      <w:pPr>
        <w:spacing w:after="0" w:line="240" w:lineRule="auto"/>
      </w:pPr>
      <w:r>
        <w:separator/>
      </w:r>
    </w:p>
  </w:endnote>
  <w:endnote w:type="continuationSeparator" w:id="0">
    <w:p w14:paraId="557B78D8" w14:textId="77777777" w:rsidR="00C83511" w:rsidRDefault="00C83511" w:rsidP="00B8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509657"/>
      <w:docPartObj>
        <w:docPartGallery w:val="Page Numbers (Bottom of Page)"/>
        <w:docPartUnique/>
      </w:docPartObj>
    </w:sdtPr>
    <w:sdtEndPr/>
    <w:sdtContent>
      <w:p w14:paraId="1547D327" w14:textId="77777777" w:rsidR="002B610D" w:rsidRDefault="002B610D">
        <w:pPr>
          <w:pStyle w:val="Stopka"/>
          <w:jc w:val="right"/>
        </w:pPr>
        <w:r>
          <w:fldChar w:fldCharType="begin"/>
        </w:r>
        <w:r>
          <w:instrText xml:space="preserve"> PAGE   \* MERGEFORMAT </w:instrText>
        </w:r>
        <w:r>
          <w:fldChar w:fldCharType="separate"/>
        </w:r>
        <w:r>
          <w:rPr>
            <w:noProof/>
          </w:rPr>
          <w:t>28</w:t>
        </w:r>
        <w:r>
          <w:rPr>
            <w:noProof/>
          </w:rPr>
          <w:fldChar w:fldCharType="end"/>
        </w:r>
      </w:p>
    </w:sdtContent>
  </w:sdt>
  <w:p w14:paraId="7F7C4D64" w14:textId="77777777" w:rsidR="002B610D" w:rsidRDefault="002B61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0C257" w14:textId="77777777" w:rsidR="00C83511" w:rsidRDefault="00C83511" w:rsidP="00B87480">
      <w:pPr>
        <w:spacing w:after="0" w:line="240" w:lineRule="auto"/>
      </w:pPr>
      <w:r>
        <w:separator/>
      </w:r>
    </w:p>
  </w:footnote>
  <w:footnote w:type="continuationSeparator" w:id="0">
    <w:p w14:paraId="3039EC27" w14:textId="77777777" w:rsidR="00C83511" w:rsidRDefault="00C83511" w:rsidP="00B8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text" w:horzAnchor="margin" w:tblpY="-221"/>
      <w:tblW w:w="0" w:type="auto"/>
      <w:tblCellMar>
        <w:left w:w="70" w:type="dxa"/>
        <w:right w:w="70" w:type="dxa"/>
      </w:tblCellMar>
      <w:tblLook w:val="0000" w:firstRow="0" w:lastRow="0" w:firstColumn="0" w:lastColumn="0" w:noHBand="0" w:noVBand="0"/>
    </w:tblPr>
    <w:tblGrid>
      <w:gridCol w:w="1523"/>
    </w:tblGrid>
    <w:tr w:rsidR="002B610D" w:rsidRPr="00FF2752" w14:paraId="221AB5A9" w14:textId="77777777" w:rsidTr="000F632C">
      <w:trPr>
        <w:trHeight w:val="1346"/>
      </w:trPr>
      <w:tc>
        <w:tcPr>
          <w:tcW w:w="1523" w:type="dxa"/>
        </w:tcPr>
        <w:p w14:paraId="4704E6E5" w14:textId="1991B027" w:rsidR="002B610D" w:rsidRPr="0046746F" w:rsidRDefault="00536ECF" w:rsidP="00FF2752">
          <w:pPr>
            <w:tabs>
              <w:tab w:val="center" w:pos="4536"/>
              <w:tab w:val="right" w:pos="9072"/>
            </w:tabs>
            <w:suppressAutoHyphens/>
            <w:spacing w:after="0" w:line="288" w:lineRule="auto"/>
            <w:jc w:val="center"/>
            <w:rPr>
              <w:rFonts w:ascii="Times New Roman" w:eastAsia="Times New Roman" w:hAnsi="Times New Roman"/>
              <w:b/>
              <w:bCs/>
              <w:color w:val="339966"/>
              <w:sz w:val="28"/>
              <w:szCs w:val="28"/>
              <w:lang w:eastAsia="ar-SA"/>
              <w14:shadow w14:blurRad="50800" w14:dist="38100" w14:dir="2700000" w14:sx="100000" w14:sy="100000" w14:kx="0" w14:ky="0" w14:algn="tl">
                <w14:srgbClr w14:val="000000">
                  <w14:alpha w14:val="60000"/>
                </w14:srgbClr>
              </w14:shadow>
            </w:rPr>
          </w:pPr>
          <w:r w:rsidRPr="001D5578">
            <w:rPr>
              <w:noProof/>
              <w:lang w:eastAsia="pl-PL"/>
            </w:rPr>
            <w:drawing>
              <wp:inline distT="0" distB="0" distL="0" distR="0" wp14:anchorId="051F9400" wp14:editId="277D7096">
                <wp:extent cx="767574" cy="892455"/>
                <wp:effectExtent l="19050" t="0" r="0" b="0"/>
                <wp:docPr id="3" name="Obraz 2" descr="C:\Documents and Settings\sel\Pulpit\01.07.2011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l\Pulpit\01.07.2011herb.jpg"/>
                        <pic:cNvPicPr>
                          <a:picLocks noChangeAspect="1" noChangeArrowheads="1"/>
                        </pic:cNvPicPr>
                      </pic:nvPicPr>
                      <pic:blipFill>
                        <a:blip r:embed="rId1"/>
                        <a:srcRect/>
                        <a:stretch>
                          <a:fillRect/>
                        </a:stretch>
                      </pic:blipFill>
                      <pic:spPr bwMode="auto">
                        <a:xfrm>
                          <a:off x="0" y="0"/>
                          <a:ext cx="767574" cy="892455"/>
                        </a:xfrm>
                        <a:prstGeom prst="rect">
                          <a:avLst/>
                        </a:prstGeom>
                        <a:noFill/>
                        <a:ln w="9525">
                          <a:noFill/>
                          <a:miter lim="800000"/>
                          <a:headEnd/>
                          <a:tailEnd/>
                        </a:ln>
                      </pic:spPr>
                    </pic:pic>
                  </a:graphicData>
                </a:graphic>
              </wp:inline>
            </w:drawing>
          </w:r>
        </w:p>
      </w:tc>
    </w:tr>
  </w:tbl>
  <w:p w14:paraId="75B7DF65" w14:textId="038B9FA6" w:rsidR="002B610D" w:rsidRPr="0046746F" w:rsidRDefault="002B610D" w:rsidP="00FF2752">
    <w:pPr>
      <w:tabs>
        <w:tab w:val="center" w:pos="4536"/>
        <w:tab w:val="right" w:pos="9072"/>
      </w:tabs>
      <w:suppressAutoHyphens/>
      <w:spacing w:after="0" w:line="288" w:lineRule="auto"/>
      <w:jc w:val="center"/>
      <w:outlineLvl w:val="0"/>
      <w:rPr>
        <w:rFonts w:ascii="Times New Roman" w:eastAsia="Times New Roman" w:hAnsi="Times New Roman"/>
        <w:b/>
        <w:bCs/>
        <w:sz w:val="32"/>
        <w:szCs w:val="32"/>
        <w:lang w:eastAsia="ar-SA"/>
        <w14:shadow w14:blurRad="50800" w14:dist="38100" w14:dir="2700000" w14:sx="100000" w14:sy="100000" w14:kx="0" w14:ky="0" w14:algn="tl">
          <w14:srgbClr w14:val="000000">
            <w14:alpha w14:val="60000"/>
          </w14:srgbClr>
        </w14:shadow>
      </w:rPr>
    </w:pPr>
    <w:r w:rsidRPr="0046746F">
      <w:rPr>
        <w:rFonts w:ascii="Times New Roman" w:eastAsia="Times New Roman" w:hAnsi="Times New Roman"/>
        <w:b/>
        <w:bCs/>
        <w:sz w:val="32"/>
        <w:szCs w:val="32"/>
        <w:lang w:eastAsia="ar-SA"/>
        <w14:shadow w14:blurRad="50800" w14:dist="38100" w14:dir="2700000" w14:sx="100000" w14:sy="100000" w14:kx="0" w14:ky="0" w14:algn="tl">
          <w14:srgbClr w14:val="000000">
            <w14:alpha w14:val="60000"/>
          </w14:srgbClr>
        </w14:shadow>
      </w:rPr>
      <w:t xml:space="preserve">Gmina </w:t>
    </w:r>
    <w:r w:rsidR="00536ECF" w:rsidRPr="0046746F">
      <w:rPr>
        <w:rFonts w:ascii="Times New Roman" w:eastAsia="Times New Roman" w:hAnsi="Times New Roman"/>
        <w:b/>
        <w:bCs/>
        <w:sz w:val="32"/>
        <w:szCs w:val="32"/>
        <w:lang w:eastAsia="ar-SA"/>
        <w14:shadow w14:blurRad="50800" w14:dist="38100" w14:dir="2700000" w14:sx="100000" w14:sy="100000" w14:kx="0" w14:ky="0" w14:algn="tl">
          <w14:srgbClr w14:val="000000">
            <w14:alpha w14:val="60000"/>
          </w14:srgbClr>
        </w14:shadow>
      </w:rPr>
      <w:t>Sobienie-Jeziory</w:t>
    </w:r>
  </w:p>
  <w:p w14:paraId="2A021F14" w14:textId="658A3709" w:rsidR="002B610D" w:rsidRPr="00D85199" w:rsidRDefault="002B610D" w:rsidP="00FF2752">
    <w:pPr>
      <w:tabs>
        <w:tab w:val="center" w:pos="4536"/>
        <w:tab w:val="right" w:pos="9072"/>
      </w:tabs>
      <w:suppressAutoHyphens/>
      <w:spacing w:after="0" w:line="288" w:lineRule="auto"/>
      <w:jc w:val="center"/>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pPr>
    <w:r w:rsidRPr="0046746F">
      <w:rPr>
        <w:rFonts w:ascii="Times New Roman" w:eastAsia="Times New Roman" w:hAnsi="Times New Roman"/>
        <w:lang w:eastAsia="ar-SA"/>
        <w14:shadow w14:blurRad="50800" w14:dist="38100" w14:dir="2700000" w14:sx="100000" w14:sy="100000" w14:kx="0" w14:ky="0" w14:algn="tl">
          <w14:srgbClr w14:val="000000">
            <w14:alpha w14:val="60000"/>
          </w14:srgbClr>
        </w14:shadow>
      </w:rPr>
      <w:t>08-4</w:t>
    </w:r>
    <w:r w:rsidR="00536ECF" w:rsidRPr="0046746F">
      <w:rPr>
        <w:rFonts w:ascii="Times New Roman" w:eastAsia="Times New Roman" w:hAnsi="Times New Roman"/>
        <w:lang w:eastAsia="ar-SA"/>
        <w14:shadow w14:blurRad="50800" w14:dist="38100" w14:dir="2700000" w14:sx="100000" w14:sy="100000" w14:kx="0" w14:ky="0" w14:algn="tl">
          <w14:srgbClr w14:val="000000">
            <w14:alpha w14:val="60000"/>
          </w14:srgbClr>
        </w14:shadow>
      </w:rPr>
      <w:t>43 Sobienie-Jeziory</w:t>
    </w:r>
    <w:r w:rsidRPr="0046746F">
      <w:rPr>
        <w:rFonts w:ascii="Times New Roman" w:eastAsia="Times New Roman" w:hAnsi="Times New Roman"/>
        <w:lang w:eastAsia="ar-SA"/>
        <w14:shadow w14:blurRad="50800" w14:dist="38100" w14:dir="2700000" w14:sx="100000" w14:sy="100000" w14:kx="0" w14:ky="0" w14:algn="tl">
          <w14:srgbClr w14:val="000000">
            <w14:alpha w14:val="60000"/>
          </w14:srgbClr>
        </w14:shadow>
      </w:rPr>
      <w:t xml:space="preserve">, ul. </w:t>
    </w:r>
    <w:proofErr w:type="spellStart"/>
    <w:r w:rsidR="00536ECF"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Garwolińska</w:t>
    </w:r>
    <w:proofErr w:type="spellEnd"/>
    <w:r w:rsidR="00536ECF"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16</w:t>
    </w:r>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tel. (25)  </w:t>
    </w:r>
    <w:r w:rsidR="00536ECF"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685-80-90</w:t>
    </w:r>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p>
  <w:p w14:paraId="2E6EFFA2" w14:textId="21D21744" w:rsidR="002B610D" w:rsidRPr="00D85199" w:rsidRDefault="002B610D" w:rsidP="00FF2752">
    <w:pPr>
      <w:tabs>
        <w:tab w:val="center" w:pos="4536"/>
        <w:tab w:val="right" w:pos="9360"/>
      </w:tabs>
      <w:suppressAutoHyphens/>
      <w:spacing w:after="0" w:line="288" w:lineRule="auto"/>
      <w:jc w:val="center"/>
      <w:rPr>
        <w:rFonts w:ascii="Times New Roman" w:eastAsia="Times New Roman" w:hAnsi="Times New Roman"/>
        <w:color w:val="339966"/>
        <w:sz w:val="16"/>
        <w:szCs w:val="16"/>
        <w:lang w:val="de-DE" w:eastAsia="ar-SA"/>
        <w14:shadow w14:blurRad="50800" w14:dist="38100" w14:dir="2700000" w14:sx="100000" w14:sy="100000" w14:kx="0" w14:ky="0" w14:algn="tl">
          <w14:srgbClr w14:val="000000">
            <w14:alpha w14:val="60000"/>
          </w14:srgbClr>
        </w14:shadow>
      </w:rPr>
    </w:pPr>
    <w:proofErr w:type="spellStart"/>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e-mail</w:t>
    </w:r>
    <w:proofErr w:type="spellEnd"/>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r w:rsidR="00536ECF"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gminasj@gminasj.pl</w:t>
    </w:r>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br/>
    </w:r>
    <w:proofErr w:type="spellStart"/>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strona</w:t>
    </w:r>
    <w:proofErr w:type="spellEnd"/>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proofErr w:type="spellStart"/>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internetowa</w:t>
    </w:r>
    <w:proofErr w:type="spellEnd"/>
    <w:r w:rsidRPr="00D85199">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hyperlink r:id="rId2" w:history="1">
      <w:r w:rsidR="00536ECF" w:rsidRPr="00D85199">
        <w:rPr>
          <w:rStyle w:val="Hipercze"/>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www.sobieniejeziory.pl</w:t>
      </w:r>
    </w:hyperlink>
  </w:p>
  <w:p w14:paraId="7351BA9F" w14:textId="77777777" w:rsidR="002B610D" w:rsidRPr="00D85199" w:rsidRDefault="002B610D">
    <w:pPr>
      <w:pStyle w:val="Nagwek"/>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6A7D52"/>
    <w:multiLevelType w:val="hybridMultilevel"/>
    <w:tmpl w:val="55EA48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4D21A48"/>
    <w:multiLevelType w:val="hybridMultilevel"/>
    <w:tmpl w:val="D3448EE0"/>
    <w:lvl w:ilvl="0" w:tplc="C11A92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B58CA"/>
    <w:multiLevelType w:val="hybridMultilevel"/>
    <w:tmpl w:val="6230240E"/>
    <w:lvl w:ilvl="0" w:tplc="5DA84F9A">
      <w:start w:val="1"/>
      <w:numFmt w:val="lowerLetter"/>
      <w:lvlText w:val="%1)"/>
      <w:lvlJc w:val="left"/>
      <w:pPr>
        <w:tabs>
          <w:tab w:val="num" w:pos="720"/>
        </w:tabs>
        <w:ind w:left="720" w:hanging="720"/>
      </w:pPr>
      <w:rPr>
        <w:rFonts w:ascii="Times New Roman" w:eastAsia="Times New Roman" w:hAnsi="Times New Roman" w:cs="Times New Roman"/>
        <w:strike w:val="0"/>
        <w:dstrike w:val="0"/>
        <w:u w:val="none"/>
        <w:effect w:val="none"/>
      </w:rPr>
    </w:lvl>
    <w:lvl w:ilvl="1" w:tplc="384C0710">
      <w:start w:val="1"/>
      <w:numFmt w:val="decimal"/>
      <w:lvlText w:val="%2."/>
      <w:lvlJc w:val="left"/>
      <w:pPr>
        <w:ind w:left="3905" w:hanging="360"/>
      </w:pPr>
      <w:rPr>
        <w:b w:val="0"/>
      </w:rPr>
    </w:lvl>
    <w:lvl w:ilvl="2" w:tplc="E3EA366E">
      <w:start w:val="1"/>
      <w:numFmt w:val="decimal"/>
      <w:lvlText w:val="%3."/>
      <w:lvlJc w:val="left"/>
      <w:pPr>
        <w:tabs>
          <w:tab w:val="num" w:pos="360"/>
        </w:tabs>
        <w:ind w:left="360" w:hanging="360"/>
      </w:pPr>
      <w:rPr>
        <w:b w:val="0"/>
        <w:i w:val="0"/>
        <w:color w:val="auto"/>
      </w:rPr>
    </w:lvl>
    <w:lvl w:ilvl="3" w:tplc="B9E4FCBA">
      <w:start w:val="1"/>
      <w:numFmt w:val="decimal"/>
      <w:lvlText w:val="%4)"/>
      <w:lvlJc w:val="left"/>
      <w:pPr>
        <w:ind w:left="2880" w:hanging="360"/>
      </w:pPr>
      <w:rPr>
        <w:rFonts w:ascii="Verdana" w:eastAsia="Times New Roman" w:hAnsi="Verdana" w:cs="Times New Roman" w:hint="default"/>
      </w:rPr>
    </w:lvl>
    <w:lvl w:ilvl="4" w:tplc="04150011">
      <w:start w:val="1"/>
      <w:numFmt w:val="decimal"/>
      <w:lvlText w:val="%5)"/>
      <w:lvlJc w:val="left"/>
      <w:pPr>
        <w:ind w:left="786" w:hanging="360"/>
      </w:pPr>
    </w:lvl>
    <w:lvl w:ilvl="5" w:tplc="04150017">
      <w:start w:val="1"/>
      <w:numFmt w:val="lowerLetter"/>
      <w:lvlText w:val="%6)"/>
      <w:lvlJc w:val="left"/>
      <w:pPr>
        <w:ind w:left="1637"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C75C6B"/>
    <w:multiLevelType w:val="hybridMultilevel"/>
    <w:tmpl w:val="C67E4FEE"/>
    <w:lvl w:ilvl="0" w:tplc="074A1A30">
      <w:start w:val="4"/>
      <w:numFmt w:val="decimal"/>
      <w:lvlText w:val="%1."/>
      <w:lvlJc w:val="left"/>
      <w:pPr>
        <w:tabs>
          <w:tab w:val="num" w:pos="-1440"/>
        </w:tabs>
        <w:ind w:left="-1440" w:hanging="360"/>
      </w:pPr>
    </w:lvl>
    <w:lvl w:ilvl="1" w:tplc="0E88CA30">
      <w:start w:val="13"/>
      <w:numFmt w:val="upperRoman"/>
      <w:lvlText w:val="%2."/>
      <w:lvlJc w:val="left"/>
      <w:pPr>
        <w:tabs>
          <w:tab w:val="num" w:pos="-360"/>
        </w:tabs>
        <w:ind w:left="-360" w:hanging="72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A654D78"/>
    <w:multiLevelType w:val="hybridMultilevel"/>
    <w:tmpl w:val="5B80923E"/>
    <w:lvl w:ilvl="0" w:tplc="CA48D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31F32"/>
    <w:multiLevelType w:val="hybridMultilevel"/>
    <w:tmpl w:val="E166A06E"/>
    <w:lvl w:ilvl="0" w:tplc="DBE47CBC">
      <w:start w:val="1"/>
      <w:numFmt w:val="decimal"/>
      <w:lvlText w:val="%1."/>
      <w:lvlJc w:val="left"/>
      <w:pPr>
        <w:ind w:left="720" w:hanging="360"/>
      </w:pPr>
    </w:lvl>
    <w:lvl w:ilvl="1" w:tplc="A9D292F2">
      <w:start w:val="1"/>
      <w:numFmt w:val="lowerLetter"/>
      <w:lvlText w:val="%2."/>
      <w:lvlJc w:val="left"/>
      <w:pPr>
        <w:ind w:left="1440" w:hanging="360"/>
      </w:pPr>
    </w:lvl>
    <w:lvl w:ilvl="2" w:tplc="E982ACF2">
      <w:start w:val="1"/>
      <w:numFmt w:val="lowerRoman"/>
      <w:lvlText w:val="%3."/>
      <w:lvlJc w:val="right"/>
      <w:pPr>
        <w:ind w:left="2160" w:hanging="180"/>
      </w:pPr>
    </w:lvl>
    <w:lvl w:ilvl="3" w:tplc="69CADBCE">
      <w:start w:val="1"/>
      <w:numFmt w:val="decimal"/>
      <w:lvlText w:val="%4."/>
      <w:lvlJc w:val="left"/>
      <w:pPr>
        <w:ind w:left="2880" w:hanging="360"/>
      </w:pPr>
    </w:lvl>
    <w:lvl w:ilvl="4" w:tplc="2A7AF854">
      <w:start w:val="1"/>
      <w:numFmt w:val="lowerLetter"/>
      <w:lvlText w:val="%5."/>
      <w:lvlJc w:val="left"/>
      <w:pPr>
        <w:ind w:left="3600" w:hanging="360"/>
      </w:pPr>
    </w:lvl>
    <w:lvl w:ilvl="5" w:tplc="6A1C1B2C">
      <w:start w:val="1"/>
      <w:numFmt w:val="lowerRoman"/>
      <w:lvlText w:val="%6."/>
      <w:lvlJc w:val="right"/>
      <w:pPr>
        <w:ind w:left="4320" w:hanging="180"/>
      </w:pPr>
    </w:lvl>
    <w:lvl w:ilvl="6" w:tplc="B48CE7D6">
      <w:start w:val="1"/>
      <w:numFmt w:val="decimal"/>
      <w:lvlText w:val="%7."/>
      <w:lvlJc w:val="left"/>
      <w:pPr>
        <w:ind w:left="5040" w:hanging="360"/>
      </w:pPr>
    </w:lvl>
    <w:lvl w:ilvl="7" w:tplc="8FA2B650">
      <w:start w:val="1"/>
      <w:numFmt w:val="lowerLetter"/>
      <w:lvlText w:val="%8."/>
      <w:lvlJc w:val="left"/>
      <w:pPr>
        <w:ind w:left="5760" w:hanging="360"/>
      </w:pPr>
    </w:lvl>
    <w:lvl w:ilvl="8" w:tplc="8B5CF0D0">
      <w:start w:val="1"/>
      <w:numFmt w:val="lowerRoman"/>
      <w:lvlText w:val="%9."/>
      <w:lvlJc w:val="right"/>
      <w:pPr>
        <w:ind w:left="6480" w:hanging="180"/>
      </w:pPr>
    </w:lvl>
  </w:abstractNum>
  <w:abstractNum w:abstractNumId="9" w15:restartNumberingAfterBreak="0">
    <w:nsid w:val="1CB209CD"/>
    <w:multiLevelType w:val="hybridMultilevel"/>
    <w:tmpl w:val="7916D446"/>
    <w:lvl w:ilvl="0" w:tplc="841EE600">
      <w:start w:val="5"/>
      <w:numFmt w:val="decimal"/>
      <w:lvlText w:val="%1."/>
      <w:lvlJc w:val="left"/>
      <w:pPr>
        <w:ind w:left="360" w:hanging="360"/>
      </w:pPr>
      <w:rPr>
        <w:rFonts w:hint="default"/>
        <w:i w:val="0"/>
        <w:iCs/>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0" w15:restartNumberingAfterBreak="0">
    <w:nsid w:val="21027601"/>
    <w:multiLevelType w:val="hybridMultilevel"/>
    <w:tmpl w:val="73029FE8"/>
    <w:lvl w:ilvl="0" w:tplc="382C6614">
      <w:start w:val="1"/>
      <w:numFmt w:val="decimal"/>
      <w:lvlText w:val="%1."/>
      <w:lvlJc w:val="left"/>
      <w:pPr>
        <w:tabs>
          <w:tab w:val="num" w:pos="360"/>
        </w:tabs>
        <w:ind w:left="360" w:hanging="360"/>
      </w:pPr>
      <w:rPr>
        <w:rFonts w:ascii="Verdana" w:eastAsia="Calibri" w:hAnsi="Verdana"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4B43F95"/>
    <w:multiLevelType w:val="hybridMultilevel"/>
    <w:tmpl w:val="AFD892E6"/>
    <w:lvl w:ilvl="0" w:tplc="689CBFC4">
      <w:numFmt w:val="decimal"/>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BE701FD"/>
    <w:multiLevelType w:val="hybridMultilevel"/>
    <w:tmpl w:val="E64A2EE6"/>
    <w:lvl w:ilvl="0" w:tplc="E36896EC">
      <w:start w:val="1"/>
      <w:numFmt w:val="decimal"/>
      <w:lvlText w:val="%1)"/>
      <w:lvlJc w:val="left"/>
      <w:pPr>
        <w:ind w:left="644" w:hanging="360"/>
      </w:pPr>
      <w:rPr>
        <w:b w:val="0"/>
        <w:bCs/>
      </w:rPr>
    </w:lvl>
    <w:lvl w:ilvl="1" w:tplc="A00A461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E745BA3"/>
    <w:multiLevelType w:val="singleLevel"/>
    <w:tmpl w:val="A55097F2"/>
    <w:lvl w:ilvl="0">
      <w:start w:val="1"/>
      <w:numFmt w:val="decimal"/>
      <w:lvlText w:val="%1."/>
      <w:lvlJc w:val="left"/>
      <w:pPr>
        <w:tabs>
          <w:tab w:val="num" w:pos="360"/>
        </w:tabs>
        <w:ind w:left="360" w:hanging="360"/>
      </w:pPr>
    </w:lvl>
  </w:abstractNum>
  <w:abstractNum w:abstractNumId="15" w15:restartNumberingAfterBreak="0">
    <w:nsid w:val="308E0299"/>
    <w:multiLevelType w:val="hybridMultilevel"/>
    <w:tmpl w:val="ED128F32"/>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3505E8"/>
    <w:multiLevelType w:val="hybridMultilevel"/>
    <w:tmpl w:val="1B366C72"/>
    <w:lvl w:ilvl="0" w:tplc="04150005">
      <w:start w:val="1"/>
      <w:numFmt w:val="bullet"/>
      <w:lvlText w:val=""/>
      <w:lvlJc w:val="left"/>
      <w:pPr>
        <w:tabs>
          <w:tab w:val="num" w:pos="644"/>
        </w:tabs>
        <w:ind w:left="644" w:hanging="360"/>
      </w:pPr>
      <w:rPr>
        <w:rFonts w:ascii="Wingdings" w:hAnsi="Wingdings"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20C408E"/>
    <w:multiLevelType w:val="hybridMultilevel"/>
    <w:tmpl w:val="95CC4096"/>
    <w:lvl w:ilvl="0" w:tplc="A2A4F810">
      <w:start w:val="10"/>
      <w:numFmt w:val="upperRoman"/>
      <w:lvlText w:val="%1."/>
      <w:lvlJc w:val="left"/>
      <w:pPr>
        <w:tabs>
          <w:tab w:val="num" w:pos="1429"/>
        </w:tabs>
        <w:ind w:left="1429"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A1E47DE"/>
    <w:multiLevelType w:val="hybridMultilevel"/>
    <w:tmpl w:val="08864446"/>
    <w:lvl w:ilvl="0" w:tplc="D7F2EEF4">
      <w:start w:val="10"/>
      <w:numFmt w:val="upperRoman"/>
      <w:lvlText w:val="%1."/>
      <w:lvlJc w:val="left"/>
      <w:pPr>
        <w:tabs>
          <w:tab w:val="num" w:pos="1004"/>
        </w:tabs>
        <w:ind w:left="1004" w:hanging="720"/>
      </w:pPr>
      <w:rPr>
        <w:b/>
      </w:rPr>
    </w:lvl>
    <w:lvl w:ilvl="1" w:tplc="04150019">
      <w:start w:val="1"/>
      <w:numFmt w:val="decimal"/>
      <w:lvlText w:val="%2."/>
      <w:lvlJc w:val="left"/>
      <w:pPr>
        <w:ind w:left="360" w:hanging="360"/>
      </w:pPr>
      <w:rPr>
        <w:strike w:val="0"/>
        <w:dstrike w:val="0"/>
        <w:u w:val="none"/>
        <w:effect w:val="none"/>
      </w:rPr>
    </w:lvl>
    <w:lvl w:ilvl="2" w:tplc="0415001B">
      <w:start w:val="1"/>
      <w:numFmt w:val="lowerRoman"/>
      <w:lvlText w:val="%3."/>
      <w:lvlJc w:val="right"/>
      <w:pPr>
        <w:ind w:left="2160" w:hanging="180"/>
      </w:pPr>
    </w:lvl>
    <w:lvl w:ilvl="3" w:tplc="9AA06246">
      <w:start w:val="1"/>
      <w:numFmt w:val="decimal"/>
      <w:lvlText w:val="%4."/>
      <w:lvlJc w:val="left"/>
      <w:pPr>
        <w:ind w:left="502" w:hanging="360"/>
      </w:pPr>
      <w:rPr>
        <w:rFonts w:ascii="Verdana" w:eastAsia="Times New Roman" w:hAnsi="Verdana"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B4F0082"/>
    <w:multiLevelType w:val="hybridMultilevel"/>
    <w:tmpl w:val="F834AE1E"/>
    <w:lvl w:ilvl="0" w:tplc="2EBA018A">
      <w:start w:val="1"/>
      <w:numFmt w:val="decimal"/>
      <w:lvlText w:val="%1)"/>
      <w:lvlJc w:val="left"/>
      <w:pPr>
        <w:ind w:left="1080" w:hanging="360"/>
      </w:pPr>
    </w:lvl>
    <w:lvl w:ilvl="1" w:tplc="187252EE">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FB4AF336">
      <w:start w:val="1"/>
      <w:numFmt w:val="lowerLetter"/>
      <w:lvlText w:val="%5."/>
      <w:lvlJc w:val="left"/>
      <w:pPr>
        <w:ind w:left="3960" w:hanging="360"/>
      </w:pPr>
    </w:lvl>
    <w:lvl w:ilvl="5" w:tplc="04150017">
      <w:start w:val="1"/>
      <w:numFmt w:val="lowerRoman"/>
      <w:lvlText w:val="%6."/>
      <w:lvlJc w:val="right"/>
      <w:pPr>
        <w:ind w:left="4680" w:hanging="180"/>
      </w:pPr>
    </w:lvl>
    <w:lvl w:ilvl="6" w:tplc="456EE05E">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BF85EDA"/>
    <w:multiLevelType w:val="hybridMultilevel"/>
    <w:tmpl w:val="CCF435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E3E0A0E"/>
    <w:multiLevelType w:val="hybridMultilevel"/>
    <w:tmpl w:val="8716BB6C"/>
    <w:lvl w:ilvl="0" w:tplc="0415000F">
      <w:start w:val="1"/>
      <w:numFmt w:val="decimal"/>
      <w:lvlText w:val="%1."/>
      <w:lvlJc w:val="left"/>
      <w:pPr>
        <w:tabs>
          <w:tab w:val="num" w:pos="-1440"/>
        </w:tabs>
        <w:ind w:left="-1440" w:hanging="360"/>
      </w:pPr>
    </w:lvl>
    <w:lvl w:ilvl="1" w:tplc="1A30EF0E">
      <w:numFmt w:val="bullet"/>
      <w:lvlText w:val="-"/>
      <w:lvlJc w:val="left"/>
      <w:pPr>
        <w:tabs>
          <w:tab w:val="num" w:pos="-720"/>
        </w:tabs>
        <w:ind w:left="-720" w:hanging="360"/>
      </w:pPr>
      <w:rPr>
        <w:rFonts w:ascii="Courier New" w:hAnsi="Courier New" w:cs="Times New Roman" w:hint="default"/>
      </w:r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3" w15:restartNumberingAfterBreak="0">
    <w:nsid w:val="42FF70D3"/>
    <w:multiLevelType w:val="hybridMultilevel"/>
    <w:tmpl w:val="57560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D11550C"/>
    <w:multiLevelType w:val="hybridMultilevel"/>
    <w:tmpl w:val="F89C2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D310673"/>
    <w:multiLevelType w:val="hybridMultilevel"/>
    <w:tmpl w:val="1102DA54"/>
    <w:lvl w:ilvl="0" w:tplc="04150019">
      <w:start w:val="1"/>
      <w:numFmt w:val="decimal"/>
      <w:lvlText w:val="%1."/>
      <w:lvlJc w:val="left"/>
      <w:pPr>
        <w:tabs>
          <w:tab w:val="num" w:pos="720"/>
        </w:tabs>
        <w:ind w:left="720" w:hanging="720"/>
      </w:pPr>
      <w:rPr>
        <w:b w:val="0"/>
      </w:rPr>
    </w:lvl>
    <w:lvl w:ilvl="1" w:tplc="621C5F1C">
      <w:start w:val="1"/>
      <w:numFmt w:val="decimal"/>
      <w:lvlText w:val="%2."/>
      <w:lvlJc w:val="left"/>
      <w:pPr>
        <w:tabs>
          <w:tab w:val="num" w:pos="360"/>
        </w:tabs>
        <w:ind w:left="360" w:hanging="360"/>
      </w:pPr>
      <w:rPr>
        <w:rFonts w:ascii="Verdana" w:eastAsia="Times New Roman" w:hAnsi="Verdana" w:cs="Times New Roman" w:hint="default"/>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E8C276E"/>
    <w:multiLevelType w:val="hybridMultilevel"/>
    <w:tmpl w:val="AFD892E6"/>
    <w:lvl w:ilvl="0" w:tplc="689CBFC4">
      <w:numFmt w:val="decimal"/>
      <w:lvlText w:val=""/>
      <w:lvlJc w:val="left"/>
      <w:pPr>
        <w:tabs>
          <w:tab w:val="num" w:pos="1211"/>
        </w:tabs>
        <w:ind w:left="1211" w:hanging="360"/>
      </w:pPr>
      <w:rPr>
        <w:rFonts w:ascii="Symbol" w:hAnsi="Symbol" w:hint="default"/>
      </w:rPr>
    </w:lvl>
    <w:lvl w:ilvl="1" w:tplc="04150019">
      <w:start w:val="3"/>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EA37F71"/>
    <w:multiLevelType w:val="hybridMultilevel"/>
    <w:tmpl w:val="F2FC6D8E"/>
    <w:lvl w:ilvl="0" w:tplc="FFFFFFFF">
      <w:start w:val="1"/>
      <w:numFmt w:val="bullet"/>
      <w:lvlText w:val=""/>
      <w:lvlJc w:val="left"/>
      <w:pPr>
        <w:ind w:left="1458" w:hanging="360"/>
      </w:pPr>
      <w:rPr>
        <w:rFonts w:ascii="Symbol" w:hAnsi="Symbol" w:hint="default"/>
      </w:rPr>
    </w:lvl>
    <w:lvl w:ilvl="1" w:tplc="B414FDDC">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3618" w:hanging="360"/>
      </w:pPr>
      <w:rPr>
        <w:rFonts w:ascii="Symbol" w:hAnsi="Symbol" w:hint="default"/>
      </w:rPr>
    </w:lvl>
    <w:lvl w:ilvl="4" w:tplc="FFFFFFFF" w:tentative="1">
      <w:start w:val="1"/>
      <w:numFmt w:val="bullet"/>
      <w:lvlText w:val="o"/>
      <w:lvlJc w:val="left"/>
      <w:pPr>
        <w:ind w:left="4338" w:hanging="360"/>
      </w:pPr>
      <w:rPr>
        <w:rFonts w:ascii="Courier New" w:hAnsi="Courier New" w:cs="Courier New" w:hint="default"/>
      </w:rPr>
    </w:lvl>
    <w:lvl w:ilvl="5" w:tplc="FFFFFFFF" w:tentative="1">
      <w:start w:val="1"/>
      <w:numFmt w:val="bullet"/>
      <w:lvlText w:val=""/>
      <w:lvlJc w:val="left"/>
      <w:pPr>
        <w:ind w:left="5058" w:hanging="360"/>
      </w:pPr>
      <w:rPr>
        <w:rFonts w:ascii="Wingdings" w:hAnsi="Wingdings" w:hint="default"/>
      </w:rPr>
    </w:lvl>
    <w:lvl w:ilvl="6" w:tplc="FFFFFFFF" w:tentative="1">
      <w:start w:val="1"/>
      <w:numFmt w:val="bullet"/>
      <w:lvlText w:val=""/>
      <w:lvlJc w:val="left"/>
      <w:pPr>
        <w:ind w:left="5778" w:hanging="360"/>
      </w:pPr>
      <w:rPr>
        <w:rFonts w:ascii="Symbol" w:hAnsi="Symbol" w:hint="default"/>
      </w:rPr>
    </w:lvl>
    <w:lvl w:ilvl="7" w:tplc="FFFFFFFF" w:tentative="1">
      <w:start w:val="1"/>
      <w:numFmt w:val="bullet"/>
      <w:lvlText w:val="o"/>
      <w:lvlJc w:val="left"/>
      <w:pPr>
        <w:ind w:left="6498" w:hanging="360"/>
      </w:pPr>
      <w:rPr>
        <w:rFonts w:ascii="Courier New" w:hAnsi="Courier New" w:cs="Courier New" w:hint="default"/>
      </w:rPr>
    </w:lvl>
    <w:lvl w:ilvl="8" w:tplc="FFFFFFFF" w:tentative="1">
      <w:start w:val="1"/>
      <w:numFmt w:val="bullet"/>
      <w:lvlText w:val=""/>
      <w:lvlJc w:val="left"/>
      <w:pPr>
        <w:ind w:left="7218" w:hanging="360"/>
      </w:pPr>
      <w:rPr>
        <w:rFonts w:ascii="Wingdings" w:hAnsi="Wingdings" w:hint="default"/>
      </w:rPr>
    </w:lvl>
  </w:abstractNum>
  <w:abstractNum w:abstractNumId="29" w15:restartNumberingAfterBreak="0">
    <w:nsid w:val="51DF2B77"/>
    <w:multiLevelType w:val="hybridMultilevel"/>
    <w:tmpl w:val="01BCC2BC"/>
    <w:lvl w:ilvl="0" w:tplc="3942140A">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FA1E6B"/>
    <w:multiLevelType w:val="hybridMultilevel"/>
    <w:tmpl w:val="78B89DEA"/>
    <w:lvl w:ilvl="0" w:tplc="8E64F59E">
      <w:start w:val="1"/>
      <w:numFmt w:val="upperRoman"/>
      <w:lvlText w:val="%1."/>
      <w:lvlJc w:val="left"/>
      <w:pPr>
        <w:tabs>
          <w:tab w:val="num" w:pos="1429"/>
        </w:tabs>
        <w:ind w:left="1429" w:hanging="720"/>
      </w:pPr>
      <w:rPr>
        <w:b/>
        <w:color w:val="auto"/>
        <w:lang w:val="pl-PL"/>
      </w:rPr>
    </w:lvl>
    <w:lvl w:ilvl="1" w:tplc="8E62C78A">
      <w:start w:val="1"/>
      <w:numFmt w:val="decimal"/>
      <w:lvlText w:val="%2."/>
      <w:lvlJc w:val="left"/>
      <w:pPr>
        <w:tabs>
          <w:tab w:val="num" w:pos="360"/>
        </w:tabs>
        <w:ind w:left="360" w:hanging="360"/>
      </w:pPr>
      <w:rPr>
        <w:rFonts w:ascii="Verdana" w:eastAsia="Times New Roman" w:hAnsi="Verdana" w:cs="Times New Roman" w:hint="default"/>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2821645"/>
    <w:multiLevelType w:val="hybridMultilevel"/>
    <w:tmpl w:val="C2327CC4"/>
    <w:lvl w:ilvl="0" w:tplc="04150011">
      <w:start w:val="1"/>
      <w:numFmt w:val="decimal"/>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2" w15:restartNumberingAfterBreak="0">
    <w:nsid w:val="58352B20"/>
    <w:multiLevelType w:val="hybridMultilevel"/>
    <w:tmpl w:val="497EE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4216F0"/>
    <w:multiLevelType w:val="hybridMultilevel"/>
    <w:tmpl w:val="6A1AFC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8EC0E0D"/>
    <w:multiLevelType w:val="singleLevel"/>
    <w:tmpl w:val="8C9E2BBC"/>
    <w:lvl w:ilvl="0">
      <w:start w:val="1"/>
      <w:numFmt w:val="decimal"/>
      <w:lvlText w:val="%1."/>
      <w:lvlJc w:val="left"/>
      <w:pPr>
        <w:tabs>
          <w:tab w:val="num" w:pos="360"/>
        </w:tabs>
        <w:ind w:left="360" w:hanging="360"/>
      </w:pPr>
      <w:rPr>
        <w:b w:val="0"/>
        <w:bCs/>
        <w:lang w:val="x-none"/>
      </w:rPr>
    </w:lvl>
  </w:abstractNum>
  <w:abstractNum w:abstractNumId="35" w15:restartNumberingAfterBreak="0">
    <w:nsid w:val="59D913CA"/>
    <w:multiLevelType w:val="hybridMultilevel"/>
    <w:tmpl w:val="8158B3F6"/>
    <w:lvl w:ilvl="0" w:tplc="9482B750">
      <w:start w:val="1"/>
      <w:numFmt w:val="lowerLetter"/>
      <w:lvlText w:val="%1)"/>
      <w:lvlJc w:val="left"/>
      <w:pPr>
        <w:tabs>
          <w:tab w:val="num" w:pos="454"/>
        </w:tabs>
        <w:ind w:left="454" w:hanging="397"/>
      </w:pPr>
      <w:rPr>
        <w:rFonts w:ascii="Verdana" w:hAnsi="Verdana" w:hint="default"/>
        <w:b w:val="0"/>
        <w:i w:val="0"/>
        <w:sz w:val="22"/>
        <w:szCs w:val="22"/>
      </w:rPr>
    </w:lvl>
    <w:lvl w:ilvl="1" w:tplc="BEF4114A">
      <w:start w:val="3"/>
      <w:numFmt w:val="decimal"/>
      <w:lvlText w:val="%2."/>
      <w:lvlJc w:val="left"/>
      <w:pPr>
        <w:tabs>
          <w:tab w:val="num" w:pos="1364"/>
        </w:tabs>
        <w:ind w:left="1307" w:hanging="22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5ED06F0"/>
    <w:multiLevelType w:val="hybridMultilevel"/>
    <w:tmpl w:val="D7845D3A"/>
    <w:lvl w:ilvl="0" w:tplc="DAB27DF8">
      <w:start w:val="5"/>
      <w:numFmt w:val="decimal"/>
      <w:lvlText w:val="%1."/>
      <w:lvlJc w:val="left"/>
      <w:pPr>
        <w:ind w:left="360" w:hanging="360"/>
      </w:pPr>
      <w:rPr>
        <w:i w:val="0"/>
        <w:iCs/>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66877C5"/>
    <w:multiLevelType w:val="hybridMultilevel"/>
    <w:tmpl w:val="B612566C"/>
    <w:lvl w:ilvl="0" w:tplc="F02682F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5600DA"/>
    <w:multiLevelType w:val="hybridMultilevel"/>
    <w:tmpl w:val="A05A476C"/>
    <w:lvl w:ilvl="0" w:tplc="D2B612E8">
      <w:start w:val="5"/>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DE418B"/>
    <w:multiLevelType w:val="hybridMultilevel"/>
    <w:tmpl w:val="4176CDF2"/>
    <w:lvl w:ilvl="0" w:tplc="04150001">
      <w:start w:val="1"/>
      <w:numFmt w:val="bullet"/>
      <w:lvlText w:val=""/>
      <w:lvlJc w:val="left"/>
      <w:pPr>
        <w:ind w:left="70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start w:val="1"/>
      <w:numFmt w:val="bullet"/>
      <w:lvlText w:val=""/>
      <w:lvlJc w:val="left"/>
      <w:pPr>
        <w:ind w:left="2148" w:hanging="360"/>
      </w:pPr>
      <w:rPr>
        <w:rFonts w:ascii="Wingdings" w:hAnsi="Wingdings" w:hint="default"/>
      </w:rPr>
    </w:lvl>
    <w:lvl w:ilvl="3" w:tplc="04150001">
      <w:start w:val="1"/>
      <w:numFmt w:val="bullet"/>
      <w:lvlText w:val=""/>
      <w:lvlJc w:val="left"/>
      <w:pPr>
        <w:ind w:left="2868" w:hanging="360"/>
      </w:pPr>
      <w:rPr>
        <w:rFonts w:ascii="Symbol" w:hAnsi="Symbol" w:hint="default"/>
      </w:rPr>
    </w:lvl>
    <w:lvl w:ilvl="4" w:tplc="04150003">
      <w:start w:val="1"/>
      <w:numFmt w:val="bullet"/>
      <w:lvlText w:val="o"/>
      <w:lvlJc w:val="left"/>
      <w:pPr>
        <w:ind w:left="3588" w:hanging="360"/>
      </w:pPr>
      <w:rPr>
        <w:rFonts w:ascii="Courier New" w:hAnsi="Courier New" w:cs="Courier New" w:hint="default"/>
      </w:rPr>
    </w:lvl>
    <w:lvl w:ilvl="5" w:tplc="04150005">
      <w:start w:val="1"/>
      <w:numFmt w:val="bullet"/>
      <w:lvlText w:val=""/>
      <w:lvlJc w:val="left"/>
      <w:pPr>
        <w:ind w:left="4308" w:hanging="360"/>
      </w:pPr>
      <w:rPr>
        <w:rFonts w:ascii="Wingdings" w:hAnsi="Wingdings" w:hint="default"/>
      </w:rPr>
    </w:lvl>
    <w:lvl w:ilvl="6" w:tplc="04150001">
      <w:start w:val="1"/>
      <w:numFmt w:val="bullet"/>
      <w:lvlText w:val=""/>
      <w:lvlJc w:val="left"/>
      <w:pPr>
        <w:ind w:left="5028" w:hanging="360"/>
      </w:pPr>
      <w:rPr>
        <w:rFonts w:ascii="Symbol" w:hAnsi="Symbol" w:hint="default"/>
      </w:rPr>
    </w:lvl>
    <w:lvl w:ilvl="7" w:tplc="04150003">
      <w:start w:val="1"/>
      <w:numFmt w:val="bullet"/>
      <w:lvlText w:val="o"/>
      <w:lvlJc w:val="left"/>
      <w:pPr>
        <w:ind w:left="5748" w:hanging="360"/>
      </w:pPr>
      <w:rPr>
        <w:rFonts w:ascii="Courier New" w:hAnsi="Courier New" w:cs="Courier New" w:hint="default"/>
      </w:rPr>
    </w:lvl>
    <w:lvl w:ilvl="8" w:tplc="04150005">
      <w:start w:val="1"/>
      <w:numFmt w:val="bullet"/>
      <w:lvlText w:val=""/>
      <w:lvlJc w:val="left"/>
      <w:pPr>
        <w:ind w:left="6468" w:hanging="360"/>
      </w:pPr>
      <w:rPr>
        <w:rFonts w:ascii="Wingdings" w:hAnsi="Wingdings" w:hint="default"/>
      </w:rPr>
    </w:lvl>
  </w:abstractNum>
  <w:abstractNum w:abstractNumId="40" w15:restartNumberingAfterBreak="0">
    <w:nsid w:val="6F252386"/>
    <w:multiLevelType w:val="hybridMultilevel"/>
    <w:tmpl w:val="09020FD6"/>
    <w:lvl w:ilvl="0" w:tplc="1FAC9522">
      <w:start w:val="14"/>
      <w:numFmt w:val="upperRoman"/>
      <w:lvlText w:val="%1."/>
      <w:lvlJc w:val="left"/>
      <w:pPr>
        <w:tabs>
          <w:tab w:val="num" w:pos="1429"/>
        </w:tabs>
        <w:ind w:left="1429"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132F00"/>
    <w:multiLevelType w:val="hybridMultilevel"/>
    <w:tmpl w:val="B186C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70F3E6A"/>
    <w:multiLevelType w:val="hybridMultilevel"/>
    <w:tmpl w:val="1BFAC178"/>
    <w:lvl w:ilvl="0" w:tplc="ADB0C874">
      <w:start w:val="1"/>
      <w:numFmt w:val="lowerLetter"/>
      <w:lvlText w:val="%1."/>
      <w:lvlJc w:val="left"/>
      <w:pPr>
        <w:ind w:left="360" w:hanging="360"/>
      </w:pPr>
      <w:rPr>
        <w:rFonts w:ascii="Verdana" w:eastAsia="Calibri" w:hAnsi="Verdana" w:cs="Times New Roman" w:hint="default"/>
        <w:b w:val="0"/>
        <w:bCs/>
        <w:i w:val="0"/>
        <w:iCs/>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E350787"/>
    <w:multiLevelType w:val="hybridMultilevel"/>
    <w:tmpl w:val="CEAC427E"/>
    <w:lvl w:ilvl="0" w:tplc="0409000F">
      <w:start w:val="1"/>
      <w:numFmt w:val="lowerLetter"/>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344209579">
    <w:abstractNumId w:val="7"/>
  </w:num>
  <w:num w:numId="2" w16cid:durableId="1738280345">
    <w:abstractNumId w:val="29"/>
  </w:num>
  <w:num w:numId="3" w16cid:durableId="652685714">
    <w:abstractNumId w:val="23"/>
  </w:num>
  <w:num w:numId="4" w16cid:durableId="2142264959">
    <w:abstractNumId w:val="13"/>
  </w:num>
  <w:num w:numId="5" w16cid:durableId="1671519806">
    <w:abstractNumId w:val="37"/>
  </w:num>
  <w:num w:numId="6" w16cid:durableId="1737781958">
    <w:abstractNumId w:val="38"/>
  </w:num>
  <w:num w:numId="7" w16cid:durableId="907300288">
    <w:abstractNumId w:val="2"/>
  </w:num>
  <w:num w:numId="8" w16cid:durableId="1543978369">
    <w:abstractNumId w:val="35"/>
  </w:num>
  <w:num w:numId="9" w16cid:durableId="1457262693">
    <w:abstractNumId w:val="28"/>
  </w:num>
  <w:num w:numId="10" w16cid:durableId="860706681">
    <w:abstractNumId w:val="32"/>
  </w:num>
  <w:num w:numId="11" w16cid:durableId="18763827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276247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2991808">
    <w:abstractNumId w:val="16"/>
  </w:num>
  <w:num w:numId="14" w16cid:durableId="19336648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1042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4426617">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5871072">
    <w:abstractNumId w:val="19"/>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16cid:durableId="104886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20460">
    <w:abstractNumId w:val="27"/>
  </w:num>
  <w:num w:numId="20" w16cid:durableId="64539917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0132659">
    <w:abstractNumId w:val="11"/>
  </w:num>
  <w:num w:numId="22" w16cid:durableId="20699615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7205167">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6613446">
    <w:abstractNumId w:val="34"/>
    <w:lvlOverride w:ilvl="0">
      <w:startOverride w:val="1"/>
    </w:lvlOverride>
  </w:num>
  <w:num w:numId="25" w16cid:durableId="12241715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8986803">
    <w:abstractNumId w:val="14"/>
    <w:lvlOverride w:ilvl="0">
      <w:startOverride w:val="1"/>
    </w:lvlOverride>
  </w:num>
  <w:num w:numId="27" w16cid:durableId="1482037832">
    <w:abstractNumId w:val="15"/>
  </w:num>
  <w:num w:numId="28" w16cid:durableId="1376470556">
    <w:abstractNumId w:val="4"/>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6653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46033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5543634">
    <w:abstractNumId w:val="39"/>
  </w:num>
  <w:num w:numId="32" w16cid:durableId="2041934878">
    <w:abstractNumId w:val="1"/>
  </w:num>
  <w:num w:numId="33" w16cid:durableId="2106992278">
    <w:abstractNumId w:val="19"/>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16cid:durableId="2088306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78408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40353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9109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0625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4787098">
    <w:abstractNumId w:val="24"/>
  </w:num>
  <w:num w:numId="40" w16cid:durableId="1376201860">
    <w:abstractNumId w:val="12"/>
  </w:num>
  <w:num w:numId="41" w16cid:durableId="42750344">
    <w:abstractNumId w:val="6"/>
  </w:num>
  <w:num w:numId="42" w16cid:durableId="2016182252">
    <w:abstractNumId w:val="18"/>
  </w:num>
  <w:num w:numId="43" w16cid:durableId="16139789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6327726">
    <w:abstractNumId w:val="36"/>
  </w:num>
  <w:num w:numId="45" w16cid:durableId="896165561">
    <w:abstractNumId w:val="0"/>
  </w:num>
  <w:num w:numId="46" w16cid:durableId="421413024">
    <w:abstractNumId w:val="3"/>
  </w:num>
  <w:num w:numId="47" w16cid:durableId="416512372">
    <w:abstractNumId w:val="9"/>
  </w:num>
  <w:num w:numId="48" w16cid:durableId="387145806">
    <w:abstractNumId w:val="30"/>
  </w:num>
  <w:num w:numId="49" w16cid:durableId="40330197">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5F"/>
    <w:rsid w:val="0000298C"/>
    <w:rsid w:val="000045DB"/>
    <w:rsid w:val="00005AF6"/>
    <w:rsid w:val="00005DF3"/>
    <w:rsid w:val="00007F2D"/>
    <w:rsid w:val="00012BD3"/>
    <w:rsid w:val="000242B1"/>
    <w:rsid w:val="0002520F"/>
    <w:rsid w:val="00026E66"/>
    <w:rsid w:val="000271F5"/>
    <w:rsid w:val="0003142C"/>
    <w:rsid w:val="0004214C"/>
    <w:rsid w:val="000427D3"/>
    <w:rsid w:val="000444AA"/>
    <w:rsid w:val="00046649"/>
    <w:rsid w:val="00055415"/>
    <w:rsid w:val="00057325"/>
    <w:rsid w:val="0005796A"/>
    <w:rsid w:val="000603DE"/>
    <w:rsid w:val="000612E6"/>
    <w:rsid w:val="00065328"/>
    <w:rsid w:val="0006620C"/>
    <w:rsid w:val="00072140"/>
    <w:rsid w:val="00072751"/>
    <w:rsid w:val="00072A0F"/>
    <w:rsid w:val="000758D1"/>
    <w:rsid w:val="0007598F"/>
    <w:rsid w:val="000826CE"/>
    <w:rsid w:val="00082E24"/>
    <w:rsid w:val="00084E15"/>
    <w:rsid w:val="00086527"/>
    <w:rsid w:val="00087ABD"/>
    <w:rsid w:val="00097B3F"/>
    <w:rsid w:val="000A520F"/>
    <w:rsid w:val="000A5FAE"/>
    <w:rsid w:val="000B0736"/>
    <w:rsid w:val="000B1138"/>
    <w:rsid w:val="000B23B2"/>
    <w:rsid w:val="000B7017"/>
    <w:rsid w:val="000B7CDC"/>
    <w:rsid w:val="000D56A0"/>
    <w:rsid w:val="000E3904"/>
    <w:rsid w:val="000E6270"/>
    <w:rsid w:val="000F0D73"/>
    <w:rsid w:val="000F5179"/>
    <w:rsid w:val="000F632C"/>
    <w:rsid w:val="000F6D38"/>
    <w:rsid w:val="00101C62"/>
    <w:rsid w:val="00104AD4"/>
    <w:rsid w:val="001052DC"/>
    <w:rsid w:val="00110C65"/>
    <w:rsid w:val="0011257F"/>
    <w:rsid w:val="0011366C"/>
    <w:rsid w:val="00113E01"/>
    <w:rsid w:val="00114C8B"/>
    <w:rsid w:val="00115777"/>
    <w:rsid w:val="001164B0"/>
    <w:rsid w:val="001230BB"/>
    <w:rsid w:val="00123DF6"/>
    <w:rsid w:val="00132091"/>
    <w:rsid w:val="001329F4"/>
    <w:rsid w:val="0014225D"/>
    <w:rsid w:val="00144B7B"/>
    <w:rsid w:val="001524C3"/>
    <w:rsid w:val="0015350F"/>
    <w:rsid w:val="00154507"/>
    <w:rsid w:val="00164910"/>
    <w:rsid w:val="00173789"/>
    <w:rsid w:val="00175006"/>
    <w:rsid w:val="001773FC"/>
    <w:rsid w:val="00187263"/>
    <w:rsid w:val="00187A1C"/>
    <w:rsid w:val="00195378"/>
    <w:rsid w:val="00195825"/>
    <w:rsid w:val="001975FF"/>
    <w:rsid w:val="001A14A9"/>
    <w:rsid w:val="001A3286"/>
    <w:rsid w:val="001A6A92"/>
    <w:rsid w:val="001B5AF9"/>
    <w:rsid w:val="001C008A"/>
    <w:rsid w:val="001C1A49"/>
    <w:rsid w:val="001C1F07"/>
    <w:rsid w:val="001C2EFC"/>
    <w:rsid w:val="001C5BA8"/>
    <w:rsid w:val="001D0D52"/>
    <w:rsid w:val="001D2D3B"/>
    <w:rsid w:val="001D323D"/>
    <w:rsid w:val="001E3D33"/>
    <w:rsid w:val="001E4767"/>
    <w:rsid w:val="001E4D8A"/>
    <w:rsid w:val="001E627E"/>
    <w:rsid w:val="001F1EEC"/>
    <w:rsid w:val="001F74E0"/>
    <w:rsid w:val="00200754"/>
    <w:rsid w:val="002021F8"/>
    <w:rsid w:val="00206402"/>
    <w:rsid w:val="00206EB9"/>
    <w:rsid w:val="0020712A"/>
    <w:rsid w:val="002075F5"/>
    <w:rsid w:val="002209A5"/>
    <w:rsid w:val="002302F2"/>
    <w:rsid w:val="00230BC0"/>
    <w:rsid w:val="0023387E"/>
    <w:rsid w:val="0023470E"/>
    <w:rsid w:val="00235C4B"/>
    <w:rsid w:val="00236E21"/>
    <w:rsid w:val="00240936"/>
    <w:rsid w:val="00240E85"/>
    <w:rsid w:val="00243230"/>
    <w:rsid w:val="0024406A"/>
    <w:rsid w:val="00244A9B"/>
    <w:rsid w:val="00245E65"/>
    <w:rsid w:val="002478A4"/>
    <w:rsid w:val="0025097A"/>
    <w:rsid w:val="00250FB5"/>
    <w:rsid w:val="00256F98"/>
    <w:rsid w:val="0026167E"/>
    <w:rsid w:val="00263311"/>
    <w:rsid w:val="0026363A"/>
    <w:rsid w:val="002730C9"/>
    <w:rsid w:val="00275632"/>
    <w:rsid w:val="00280334"/>
    <w:rsid w:val="002917CA"/>
    <w:rsid w:val="00291C17"/>
    <w:rsid w:val="002A30BE"/>
    <w:rsid w:val="002A3553"/>
    <w:rsid w:val="002B610D"/>
    <w:rsid w:val="002B63D5"/>
    <w:rsid w:val="002B6AEE"/>
    <w:rsid w:val="002C0638"/>
    <w:rsid w:val="002C25C4"/>
    <w:rsid w:val="002C6067"/>
    <w:rsid w:val="002D1754"/>
    <w:rsid w:val="002D379E"/>
    <w:rsid w:val="002D4F27"/>
    <w:rsid w:val="002E173A"/>
    <w:rsid w:val="002E1F1B"/>
    <w:rsid w:val="002E253E"/>
    <w:rsid w:val="002E3109"/>
    <w:rsid w:val="002E648B"/>
    <w:rsid w:val="002E6E98"/>
    <w:rsid w:val="002F07F1"/>
    <w:rsid w:val="002F27C8"/>
    <w:rsid w:val="00300741"/>
    <w:rsid w:val="00304015"/>
    <w:rsid w:val="00305224"/>
    <w:rsid w:val="003110CD"/>
    <w:rsid w:val="00312FA0"/>
    <w:rsid w:val="003135AD"/>
    <w:rsid w:val="00315DB7"/>
    <w:rsid w:val="00322A8A"/>
    <w:rsid w:val="00325446"/>
    <w:rsid w:val="00327375"/>
    <w:rsid w:val="00340181"/>
    <w:rsid w:val="0034192D"/>
    <w:rsid w:val="00341E5D"/>
    <w:rsid w:val="00343C16"/>
    <w:rsid w:val="00344EB8"/>
    <w:rsid w:val="00346AE9"/>
    <w:rsid w:val="0035383A"/>
    <w:rsid w:val="003555D2"/>
    <w:rsid w:val="003561A1"/>
    <w:rsid w:val="00360D43"/>
    <w:rsid w:val="0036344F"/>
    <w:rsid w:val="00365CAF"/>
    <w:rsid w:val="003678A8"/>
    <w:rsid w:val="00367AF2"/>
    <w:rsid w:val="00367BC0"/>
    <w:rsid w:val="00372FBF"/>
    <w:rsid w:val="003738C7"/>
    <w:rsid w:val="00373C39"/>
    <w:rsid w:val="00375AB7"/>
    <w:rsid w:val="00376115"/>
    <w:rsid w:val="003827BB"/>
    <w:rsid w:val="003848ED"/>
    <w:rsid w:val="00386AB8"/>
    <w:rsid w:val="003873B1"/>
    <w:rsid w:val="00391A5E"/>
    <w:rsid w:val="00392AFF"/>
    <w:rsid w:val="003944B7"/>
    <w:rsid w:val="0039502B"/>
    <w:rsid w:val="00396540"/>
    <w:rsid w:val="00396CAC"/>
    <w:rsid w:val="003A5E0D"/>
    <w:rsid w:val="003A78E7"/>
    <w:rsid w:val="003B3E24"/>
    <w:rsid w:val="003B54A4"/>
    <w:rsid w:val="003B78CE"/>
    <w:rsid w:val="003C189D"/>
    <w:rsid w:val="003C35EA"/>
    <w:rsid w:val="003C5090"/>
    <w:rsid w:val="003D13C9"/>
    <w:rsid w:val="003D2E27"/>
    <w:rsid w:val="003D3033"/>
    <w:rsid w:val="003D3123"/>
    <w:rsid w:val="003E6943"/>
    <w:rsid w:val="003F070B"/>
    <w:rsid w:val="003F4BF0"/>
    <w:rsid w:val="00400927"/>
    <w:rsid w:val="00404153"/>
    <w:rsid w:val="00411019"/>
    <w:rsid w:val="00411146"/>
    <w:rsid w:val="004113AF"/>
    <w:rsid w:val="00412BB3"/>
    <w:rsid w:val="00413A76"/>
    <w:rsid w:val="00415BBC"/>
    <w:rsid w:val="004205F5"/>
    <w:rsid w:val="0043312A"/>
    <w:rsid w:val="00435B33"/>
    <w:rsid w:val="00441FFA"/>
    <w:rsid w:val="00442AEA"/>
    <w:rsid w:val="00442BC5"/>
    <w:rsid w:val="00442DE5"/>
    <w:rsid w:val="004439A0"/>
    <w:rsid w:val="00445379"/>
    <w:rsid w:val="00457062"/>
    <w:rsid w:val="0046056C"/>
    <w:rsid w:val="0046746F"/>
    <w:rsid w:val="0047123C"/>
    <w:rsid w:val="00474590"/>
    <w:rsid w:val="00480B1F"/>
    <w:rsid w:val="0049405B"/>
    <w:rsid w:val="004A10E0"/>
    <w:rsid w:val="004A43C8"/>
    <w:rsid w:val="004A4CFA"/>
    <w:rsid w:val="004A5304"/>
    <w:rsid w:val="004A71E5"/>
    <w:rsid w:val="004B63D0"/>
    <w:rsid w:val="004B7B2D"/>
    <w:rsid w:val="004C1EC1"/>
    <w:rsid w:val="004C20C6"/>
    <w:rsid w:val="004C5359"/>
    <w:rsid w:val="004E4623"/>
    <w:rsid w:val="00501D43"/>
    <w:rsid w:val="0050539A"/>
    <w:rsid w:val="00507BCA"/>
    <w:rsid w:val="005102E5"/>
    <w:rsid w:val="005129D1"/>
    <w:rsid w:val="00514406"/>
    <w:rsid w:val="0051480E"/>
    <w:rsid w:val="005240AD"/>
    <w:rsid w:val="00525716"/>
    <w:rsid w:val="0052609B"/>
    <w:rsid w:val="0053198D"/>
    <w:rsid w:val="00536ECF"/>
    <w:rsid w:val="00537ADF"/>
    <w:rsid w:val="00560934"/>
    <w:rsid w:val="0056110C"/>
    <w:rsid w:val="00562658"/>
    <w:rsid w:val="00563383"/>
    <w:rsid w:val="005641E7"/>
    <w:rsid w:val="0057021C"/>
    <w:rsid w:val="00572CEB"/>
    <w:rsid w:val="0057423F"/>
    <w:rsid w:val="005748B6"/>
    <w:rsid w:val="0058225C"/>
    <w:rsid w:val="005857F9"/>
    <w:rsid w:val="00586CD6"/>
    <w:rsid w:val="00590D08"/>
    <w:rsid w:val="0059449B"/>
    <w:rsid w:val="005A084F"/>
    <w:rsid w:val="005A141F"/>
    <w:rsid w:val="005B54F1"/>
    <w:rsid w:val="005C5B0E"/>
    <w:rsid w:val="005D6BBE"/>
    <w:rsid w:val="005E124E"/>
    <w:rsid w:val="005E2089"/>
    <w:rsid w:val="005E3629"/>
    <w:rsid w:val="005E4EB5"/>
    <w:rsid w:val="005F1196"/>
    <w:rsid w:val="005F51E7"/>
    <w:rsid w:val="005F54FB"/>
    <w:rsid w:val="005F7CBB"/>
    <w:rsid w:val="0060203B"/>
    <w:rsid w:val="00603F90"/>
    <w:rsid w:val="006105E8"/>
    <w:rsid w:val="006120E3"/>
    <w:rsid w:val="00613C8E"/>
    <w:rsid w:val="00616C7E"/>
    <w:rsid w:val="00617427"/>
    <w:rsid w:val="00622847"/>
    <w:rsid w:val="00623226"/>
    <w:rsid w:val="00625C29"/>
    <w:rsid w:val="0062710F"/>
    <w:rsid w:val="00627EEA"/>
    <w:rsid w:val="00630BF6"/>
    <w:rsid w:val="006335CA"/>
    <w:rsid w:val="00635AC8"/>
    <w:rsid w:val="00647CC1"/>
    <w:rsid w:val="00651A62"/>
    <w:rsid w:val="0065279E"/>
    <w:rsid w:val="00652E4F"/>
    <w:rsid w:val="00654C79"/>
    <w:rsid w:val="00657B66"/>
    <w:rsid w:val="00662164"/>
    <w:rsid w:val="00663B07"/>
    <w:rsid w:val="00664128"/>
    <w:rsid w:val="00664562"/>
    <w:rsid w:val="006669B6"/>
    <w:rsid w:val="00676D4D"/>
    <w:rsid w:val="00677C94"/>
    <w:rsid w:val="00681335"/>
    <w:rsid w:val="00682DD8"/>
    <w:rsid w:val="00685D6E"/>
    <w:rsid w:val="00686B91"/>
    <w:rsid w:val="00694E03"/>
    <w:rsid w:val="0069534A"/>
    <w:rsid w:val="00695943"/>
    <w:rsid w:val="0069690B"/>
    <w:rsid w:val="006A00FB"/>
    <w:rsid w:val="006A31E0"/>
    <w:rsid w:val="006A3B82"/>
    <w:rsid w:val="006A7F20"/>
    <w:rsid w:val="006B0103"/>
    <w:rsid w:val="006B1034"/>
    <w:rsid w:val="006B7A12"/>
    <w:rsid w:val="006C0EFC"/>
    <w:rsid w:val="006C16E7"/>
    <w:rsid w:val="006C2A5A"/>
    <w:rsid w:val="006C4F58"/>
    <w:rsid w:val="006D4CE8"/>
    <w:rsid w:val="006E0745"/>
    <w:rsid w:val="006E137E"/>
    <w:rsid w:val="006E1B8F"/>
    <w:rsid w:val="006E4D1F"/>
    <w:rsid w:val="006E7967"/>
    <w:rsid w:val="006F767E"/>
    <w:rsid w:val="00701C2E"/>
    <w:rsid w:val="00703CD6"/>
    <w:rsid w:val="007058AC"/>
    <w:rsid w:val="00712452"/>
    <w:rsid w:val="00714405"/>
    <w:rsid w:val="0071724F"/>
    <w:rsid w:val="00720615"/>
    <w:rsid w:val="00721F8F"/>
    <w:rsid w:val="00722295"/>
    <w:rsid w:val="007254C1"/>
    <w:rsid w:val="00725D56"/>
    <w:rsid w:val="00735029"/>
    <w:rsid w:val="0073521A"/>
    <w:rsid w:val="007375E0"/>
    <w:rsid w:val="00744726"/>
    <w:rsid w:val="00744D6C"/>
    <w:rsid w:val="00746C72"/>
    <w:rsid w:val="00747546"/>
    <w:rsid w:val="00750ECD"/>
    <w:rsid w:val="00751071"/>
    <w:rsid w:val="00751ADA"/>
    <w:rsid w:val="00751DB8"/>
    <w:rsid w:val="00757946"/>
    <w:rsid w:val="00762C9F"/>
    <w:rsid w:val="007667FC"/>
    <w:rsid w:val="00767BCE"/>
    <w:rsid w:val="0077439B"/>
    <w:rsid w:val="00775191"/>
    <w:rsid w:val="00775E17"/>
    <w:rsid w:val="00776551"/>
    <w:rsid w:val="00777AFE"/>
    <w:rsid w:val="00783650"/>
    <w:rsid w:val="00790922"/>
    <w:rsid w:val="007A04E2"/>
    <w:rsid w:val="007A2BA0"/>
    <w:rsid w:val="007B285A"/>
    <w:rsid w:val="007B3298"/>
    <w:rsid w:val="007B3F86"/>
    <w:rsid w:val="007B5F78"/>
    <w:rsid w:val="007B62E5"/>
    <w:rsid w:val="007C1A68"/>
    <w:rsid w:val="007C1C1C"/>
    <w:rsid w:val="007C1E8F"/>
    <w:rsid w:val="007C4725"/>
    <w:rsid w:val="007C52C9"/>
    <w:rsid w:val="007C5AE3"/>
    <w:rsid w:val="007C7DCA"/>
    <w:rsid w:val="007D15B4"/>
    <w:rsid w:val="007D3C49"/>
    <w:rsid w:val="007D5CCB"/>
    <w:rsid w:val="007E0EF9"/>
    <w:rsid w:val="007E2E74"/>
    <w:rsid w:val="007E4CC9"/>
    <w:rsid w:val="007E5676"/>
    <w:rsid w:val="007E5ED3"/>
    <w:rsid w:val="007E642B"/>
    <w:rsid w:val="007F18A4"/>
    <w:rsid w:val="007F4594"/>
    <w:rsid w:val="008064B0"/>
    <w:rsid w:val="00806BE6"/>
    <w:rsid w:val="008130E8"/>
    <w:rsid w:val="00813F32"/>
    <w:rsid w:val="00817411"/>
    <w:rsid w:val="0082547D"/>
    <w:rsid w:val="00827551"/>
    <w:rsid w:val="00831E53"/>
    <w:rsid w:val="00833CAF"/>
    <w:rsid w:val="008362BF"/>
    <w:rsid w:val="008405A7"/>
    <w:rsid w:val="0084071C"/>
    <w:rsid w:val="008442DF"/>
    <w:rsid w:val="00845D46"/>
    <w:rsid w:val="00850C98"/>
    <w:rsid w:val="00850CD6"/>
    <w:rsid w:val="00853844"/>
    <w:rsid w:val="00861634"/>
    <w:rsid w:val="00862315"/>
    <w:rsid w:val="00862570"/>
    <w:rsid w:val="008756A4"/>
    <w:rsid w:val="00876DF4"/>
    <w:rsid w:val="00880D84"/>
    <w:rsid w:val="00885B29"/>
    <w:rsid w:val="008862B8"/>
    <w:rsid w:val="00886B6E"/>
    <w:rsid w:val="0088796B"/>
    <w:rsid w:val="00890C17"/>
    <w:rsid w:val="008955F6"/>
    <w:rsid w:val="00895B47"/>
    <w:rsid w:val="00896D63"/>
    <w:rsid w:val="008A2D0C"/>
    <w:rsid w:val="008A38B9"/>
    <w:rsid w:val="008A6099"/>
    <w:rsid w:val="008B4CD2"/>
    <w:rsid w:val="008B549D"/>
    <w:rsid w:val="008B56F2"/>
    <w:rsid w:val="008C06F1"/>
    <w:rsid w:val="008C274D"/>
    <w:rsid w:val="008D633F"/>
    <w:rsid w:val="008D69B3"/>
    <w:rsid w:val="008D6FDF"/>
    <w:rsid w:val="008D7E42"/>
    <w:rsid w:val="008E0925"/>
    <w:rsid w:val="008F02A7"/>
    <w:rsid w:val="008F4968"/>
    <w:rsid w:val="008F5073"/>
    <w:rsid w:val="008F7162"/>
    <w:rsid w:val="00903064"/>
    <w:rsid w:val="00905077"/>
    <w:rsid w:val="00910C03"/>
    <w:rsid w:val="00915CC5"/>
    <w:rsid w:val="00917F4D"/>
    <w:rsid w:val="00923A0D"/>
    <w:rsid w:val="0092435E"/>
    <w:rsid w:val="009273D9"/>
    <w:rsid w:val="00932B84"/>
    <w:rsid w:val="00933006"/>
    <w:rsid w:val="0093462E"/>
    <w:rsid w:val="0093475D"/>
    <w:rsid w:val="00937061"/>
    <w:rsid w:val="009446A8"/>
    <w:rsid w:val="00944A02"/>
    <w:rsid w:val="009475EF"/>
    <w:rsid w:val="00955EB7"/>
    <w:rsid w:val="0098187B"/>
    <w:rsid w:val="009823F2"/>
    <w:rsid w:val="00984F2A"/>
    <w:rsid w:val="00987E87"/>
    <w:rsid w:val="0099012A"/>
    <w:rsid w:val="00990C30"/>
    <w:rsid w:val="00991ECF"/>
    <w:rsid w:val="00992AB9"/>
    <w:rsid w:val="00994647"/>
    <w:rsid w:val="009949E5"/>
    <w:rsid w:val="009A14EA"/>
    <w:rsid w:val="009A16DA"/>
    <w:rsid w:val="009A4AA7"/>
    <w:rsid w:val="009A5DE5"/>
    <w:rsid w:val="009B0473"/>
    <w:rsid w:val="009B0A88"/>
    <w:rsid w:val="009B2B57"/>
    <w:rsid w:val="009B55F2"/>
    <w:rsid w:val="009B6F01"/>
    <w:rsid w:val="009B7648"/>
    <w:rsid w:val="009D1003"/>
    <w:rsid w:val="009D2F91"/>
    <w:rsid w:val="009D46E8"/>
    <w:rsid w:val="009D6E13"/>
    <w:rsid w:val="009F31ED"/>
    <w:rsid w:val="009F6ECA"/>
    <w:rsid w:val="00A037FA"/>
    <w:rsid w:val="00A03909"/>
    <w:rsid w:val="00A12395"/>
    <w:rsid w:val="00A24CF6"/>
    <w:rsid w:val="00A27238"/>
    <w:rsid w:val="00A278CC"/>
    <w:rsid w:val="00A300E4"/>
    <w:rsid w:val="00A31928"/>
    <w:rsid w:val="00A3315B"/>
    <w:rsid w:val="00A41CEB"/>
    <w:rsid w:val="00A44668"/>
    <w:rsid w:val="00A44875"/>
    <w:rsid w:val="00A44ABB"/>
    <w:rsid w:val="00A459B7"/>
    <w:rsid w:val="00A535EB"/>
    <w:rsid w:val="00A54D8C"/>
    <w:rsid w:val="00A554A0"/>
    <w:rsid w:val="00A56839"/>
    <w:rsid w:val="00A5730E"/>
    <w:rsid w:val="00A57978"/>
    <w:rsid w:val="00A61F07"/>
    <w:rsid w:val="00A64735"/>
    <w:rsid w:val="00A7382D"/>
    <w:rsid w:val="00A7616D"/>
    <w:rsid w:val="00A7639E"/>
    <w:rsid w:val="00A7783A"/>
    <w:rsid w:val="00A81483"/>
    <w:rsid w:val="00A8406D"/>
    <w:rsid w:val="00A903B6"/>
    <w:rsid w:val="00A941D7"/>
    <w:rsid w:val="00A95D2D"/>
    <w:rsid w:val="00A97AD3"/>
    <w:rsid w:val="00AA01F8"/>
    <w:rsid w:val="00AA2C43"/>
    <w:rsid w:val="00AA6595"/>
    <w:rsid w:val="00AA7ED7"/>
    <w:rsid w:val="00AB4A81"/>
    <w:rsid w:val="00AB595A"/>
    <w:rsid w:val="00AB5D53"/>
    <w:rsid w:val="00AB6118"/>
    <w:rsid w:val="00AB6CB3"/>
    <w:rsid w:val="00AC267D"/>
    <w:rsid w:val="00AC49C1"/>
    <w:rsid w:val="00AC68F7"/>
    <w:rsid w:val="00AD02BE"/>
    <w:rsid w:val="00AD0A8F"/>
    <w:rsid w:val="00AD1776"/>
    <w:rsid w:val="00AD5880"/>
    <w:rsid w:val="00AE13B7"/>
    <w:rsid w:val="00AE4AC3"/>
    <w:rsid w:val="00AE5BE8"/>
    <w:rsid w:val="00AF0C5F"/>
    <w:rsid w:val="00AF1B15"/>
    <w:rsid w:val="00AF63AA"/>
    <w:rsid w:val="00AF6B9F"/>
    <w:rsid w:val="00B024A0"/>
    <w:rsid w:val="00B07F60"/>
    <w:rsid w:val="00B20C35"/>
    <w:rsid w:val="00B23FE5"/>
    <w:rsid w:val="00B25AEC"/>
    <w:rsid w:val="00B30FAA"/>
    <w:rsid w:val="00B32E17"/>
    <w:rsid w:val="00B33DAB"/>
    <w:rsid w:val="00B3605E"/>
    <w:rsid w:val="00B4133B"/>
    <w:rsid w:val="00B41E01"/>
    <w:rsid w:val="00B43ADF"/>
    <w:rsid w:val="00B441E7"/>
    <w:rsid w:val="00B4646E"/>
    <w:rsid w:val="00B50B2A"/>
    <w:rsid w:val="00B53A57"/>
    <w:rsid w:val="00B554A5"/>
    <w:rsid w:val="00B55952"/>
    <w:rsid w:val="00B56243"/>
    <w:rsid w:val="00B62BE4"/>
    <w:rsid w:val="00B6302A"/>
    <w:rsid w:val="00B727AF"/>
    <w:rsid w:val="00B7759C"/>
    <w:rsid w:val="00B80A7F"/>
    <w:rsid w:val="00B80FFD"/>
    <w:rsid w:val="00B81891"/>
    <w:rsid w:val="00B846D2"/>
    <w:rsid w:val="00B8716B"/>
    <w:rsid w:val="00B87480"/>
    <w:rsid w:val="00B90667"/>
    <w:rsid w:val="00B93B8D"/>
    <w:rsid w:val="00BA0111"/>
    <w:rsid w:val="00BA1367"/>
    <w:rsid w:val="00BA57E5"/>
    <w:rsid w:val="00BA7A96"/>
    <w:rsid w:val="00BB259B"/>
    <w:rsid w:val="00BB6506"/>
    <w:rsid w:val="00BC3558"/>
    <w:rsid w:val="00BC44FF"/>
    <w:rsid w:val="00BD1058"/>
    <w:rsid w:val="00BD19A4"/>
    <w:rsid w:val="00BD254F"/>
    <w:rsid w:val="00BD2882"/>
    <w:rsid w:val="00BE33FF"/>
    <w:rsid w:val="00BE4794"/>
    <w:rsid w:val="00C04104"/>
    <w:rsid w:val="00C11AB7"/>
    <w:rsid w:val="00C125D9"/>
    <w:rsid w:val="00C13517"/>
    <w:rsid w:val="00C13B9B"/>
    <w:rsid w:val="00C14327"/>
    <w:rsid w:val="00C16CD9"/>
    <w:rsid w:val="00C22D18"/>
    <w:rsid w:val="00C25EC9"/>
    <w:rsid w:val="00C446BF"/>
    <w:rsid w:val="00C454EF"/>
    <w:rsid w:val="00C51D1B"/>
    <w:rsid w:val="00C53343"/>
    <w:rsid w:val="00C547DA"/>
    <w:rsid w:val="00C6126B"/>
    <w:rsid w:val="00C61AA4"/>
    <w:rsid w:val="00C710B8"/>
    <w:rsid w:val="00C71588"/>
    <w:rsid w:val="00C71E39"/>
    <w:rsid w:val="00C74918"/>
    <w:rsid w:val="00C76DC4"/>
    <w:rsid w:val="00C76FCD"/>
    <w:rsid w:val="00C80FDB"/>
    <w:rsid w:val="00C83511"/>
    <w:rsid w:val="00C83DAB"/>
    <w:rsid w:val="00C9031C"/>
    <w:rsid w:val="00C92BA3"/>
    <w:rsid w:val="00C93434"/>
    <w:rsid w:val="00C93D8A"/>
    <w:rsid w:val="00C95BF3"/>
    <w:rsid w:val="00CA13CC"/>
    <w:rsid w:val="00CA1807"/>
    <w:rsid w:val="00CA3AFD"/>
    <w:rsid w:val="00CA597D"/>
    <w:rsid w:val="00CA65BB"/>
    <w:rsid w:val="00CB2006"/>
    <w:rsid w:val="00CB3A42"/>
    <w:rsid w:val="00CB4C20"/>
    <w:rsid w:val="00CB507C"/>
    <w:rsid w:val="00CC08C5"/>
    <w:rsid w:val="00CC0DE0"/>
    <w:rsid w:val="00CC14AF"/>
    <w:rsid w:val="00CC35C2"/>
    <w:rsid w:val="00CC37FA"/>
    <w:rsid w:val="00CD146C"/>
    <w:rsid w:val="00CD31C5"/>
    <w:rsid w:val="00CD4572"/>
    <w:rsid w:val="00CD6EB1"/>
    <w:rsid w:val="00CE3600"/>
    <w:rsid w:val="00CE5250"/>
    <w:rsid w:val="00CE59C3"/>
    <w:rsid w:val="00CE6468"/>
    <w:rsid w:val="00CF0186"/>
    <w:rsid w:val="00CF1A66"/>
    <w:rsid w:val="00CF527A"/>
    <w:rsid w:val="00CF728A"/>
    <w:rsid w:val="00D0049A"/>
    <w:rsid w:val="00D02FCF"/>
    <w:rsid w:val="00D11C37"/>
    <w:rsid w:val="00D23CCD"/>
    <w:rsid w:val="00D24704"/>
    <w:rsid w:val="00D25A07"/>
    <w:rsid w:val="00D32B58"/>
    <w:rsid w:val="00D33754"/>
    <w:rsid w:val="00D3440A"/>
    <w:rsid w:val="00D37751"/>
    <w:rsid w:val="00D4022E"/>
    <w:rsid w:val="00D40842"/>
    <w:rsid w:val="00D43A25"/>
    <w:rsid w:val="00D44D51"/>
    <w:rsid w:val="00D45D78"/>
    <w:rsid w:val="00D471F8"/>
    <w:rsid w:val="00D51E90"/>
    <w:rsid w:val="00D53172"/>
    <w:rsid w:val="00D56BCD"/>
    <w:rsid w:val="00D5752F"/>
    <w:rsid w:val="00D57F99"/>
    <w:rsid w:val="00D763E6"/>
    <w:rsid w:val="00D81FDA"/>
    <w:rsid w:val="00D82FBB"/>
    <w:rsid w:val="00D85199"/>
    <w:rsid w:val="00D97134"/>
    <w:rsid w:val="00DA0CED"/>
    <w:rsid w:val="00DA2C02"/>
    <w:rsid w:val="00DA5BFF"/>
    <w:rsid w:val="00DB65AF"/>
    <w:rsid w:val="00DC57F6"/>
    <w:rsid w:val="00DC5D6C"/>
    <w:rsid w:val="00DD364F"/>
    <w:rsid w:val="00DD487B"/>
    <w:rsid w:val="00DD5767"/>
    <w:rsid w:val="00DE0991"/>
    <w:rsid w:val="00DE31E6"/>
    <w:rsid w:val="00DE639C"/>
    <w:rsid w:val="00DE6858"/>
    <w:rsid w:val="00E00449"/>
    <w:rsid w:val="00E0050A"/>
    <w:rsid w:val="00E04EA6"/>
    <w:rsid w:val="00E1000D"/>
    <w:rsid w:val="00E21ED3"/>
    <w:rsid w:val="00E22A23"/>
    <w:rsid w:val="00E22B18"/>
    <w:rsid w:val="00E3255F"/>
    <w:rsid w:val="00E37B22"/>
    <w:rsid w:val="00E41D14"/>
    <w:rsid w:val="00E45542"/>
    <w:rsid w:val="00E52723"/>
    <w:rsid w:val="00E570DB"/>
    <w:rsid w:val="00E62400"/>
    <w:rsid w:val="00E62E3B"/>
    <w:rsid w:val="00E65D19"/>
    <w:rsid w:val="00E70517"/>
    <w:rsid w:val="00E7298A"/>
    <w:rsid w:val="00E766E3"/>
    <w:rsid w:val="00E8131C"/>
    <w:rsid w:val="00E8173B"/>
    <w:rsid w:val="00E81BBD"/>
    <w:rsid w:val="00E87CCD"/>
    <w:rsid w:val="00E901F1"/>
    <w:rsid w:val="00E909D1"/>
    <w:rsid w:val="00E90F70"/>
    <w:rsid w:val="00E91384"/>
    <w:rsid w:val="00E9424E"/>
    <w:rsid w:val="00E947D8"/>
    <w:rsid w:val="00E95B37"/>
    <w:rsid w:val="00EA24A2"/>
    <w:rsid w:val="00EA5534"/>
    <w:rsid w:val="00EB18E8"/>
    <w:rsid w:val="00EB2A8C"/>
    <w:rsid w:val="00EB5C38"/>
    <w:rsid w:val="00EC1F62"/>
    <w:rsid w:val="00EC489A"/>
    <w:rsid w:val="00EC51CC"/>
    <w:rsid w:val="00EC7448"/>
    <w:rsid w:val="00ED35AD"/>
    <w:rsid w:val="00ED48CB"/>
    <w:rsid w:val="00ED521D"/>
    <w:rsid w:val="00EE1D87"/>
    <w:rsid w:val="00EE6396"/>
    <w:rsid w:val="00EF108A"/>
    <w:rsid w:val="00EF35E6"/>
    <w:rsid w:val="00EF595B"/>
    <w:rsid w:val="00EF5C30"/>
    <w:rsid w:val="00EF7625"/>
    <w:rsid w:val="00EF7B6B"/>
    <w:rsid w:val="00F0009C"/>
    <w:rsid w:val="00F00925"/>
    <w:rsid w:val="00F024F5"/>
    <w:rsid w:val="00F02623"/>
    <w:rsid w:val="00F04178"/>
    <w:rsid w:val="00F04D28"/>
    <w:rsid w:val="00F10F5C"/>
    <w:rsid w:val="00F11461"/>
    <w:rsid w:val="00F11B61"/>
    <w:rsid w:val="00F165A4"/>
    <w:rsid w:val="00F2030F"/>
    <w:rsid w:val="00F20487"/>
    <w:rsid w:val="00F20B82"/>
    <w:rsid w:val="00F2324D"/>
    <w:rsid w:val="00F25FAB"/>
    <w:rsid w:val="00F31B96"/>
    <w:rsid w:val="00F35C15"/>
    <w:rsid w:val="00F42586"/>
    <w:rsid w:val="00F451A3"/>
    <w:rsid w:val="00F46D12"/>
    <w:rsid w:val="00F53DE9"/>
    <w:rsid w:val="00F5613A"/>
    <w:rsid w:val="00F56A3C"/>
    <w:rsid w:val="00F57967"/>
    <w:rsid w:val="00F634F3"/>
    <w:rsid w:val="00F63964"/>
    <w:rsid w:val="00F65781"/>
    <w:rsid w:val="00F66D72"/>
    <w:rsid w:val="00F67518"/>
    <w:rsid w:val="00F71095"/>
    <w:rsid w:val="00F73A96"/>
    <w:rsid w:val="00F73C4A"/>
    <w:rsid w:val="00F75E27"/>
    <w:rsid w:val="00F7617A"/>
    <w:rsid w:val="00F762B9"/>
    <w:rsid w:val="00F76ED3"/>
    <w:rsid w:val="00F85581"/>
    <w:rsid w:val="00F879B7"/>
    <w:rsid w:val="00F9154D"/>
    <w:rsid w:val="00F9654B"/>
    <w:rsid w:val="00F96CF8"/>
    <w:rsid w:val="00FA1034"/>
    <w:rsid w:val="00FA1189"/>
    <w:rsid w:val="00FA173A"/>
    <w:rsid w:val="00FB0EA3"/>
    <w:rsid w:val="00FB4124"/>
    <w:rsid w:val="00FB47F2"/>
    <w:rsid w:val="00FC20DA"/>
    <w:rsid w:val="00FC3243"/>
    <w:rsid w:val="00FC3580"/>
    <w:rsid w:val="00FC52F3"/>
    <w:rsid w:val="00FC5ECF"/>
    <w:rsid w:val="00FD25D4"/>
    <w:rsid w:val="00FD46A6"/>
    <w:rsid w:val="00FE28DE"/>
    <w:rsid w:val="00FE6340"/>
    <w:rsid w:val="00FE707B"/>
    <w:rsid w:val="00FF1008"/>
    <w:rsid w:val="00FF1DCC"/>
    <w:rsid w:val="00FF2752"/>
    <w:rsid w:val="00FF2F2B"/>
    <w:rsid w:val="00FF48D6"/>
    <w:rsid w:val="00FF5FFC"/>
    <w:rsid w:val="00FF6F0D"/>
    <w:rsid w:val="00FF7B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5A1A2"/>
  <w15:docId w15:val="{D9D3E1DC-5F9F-4C67-A874-901B4DE1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A62"/>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1E47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3462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8">
    <w:name w:val="heading 8"/>
    <w:basedOn w:val="Normalny"/>
    <w:next w:val="Normalny"/>
    <w:link w:val="Nagwek8Znak"/>
    <w:uiPriority w:val="9"/>
    <w:semiHidden/>
    <w:unhideWhenUsed/>
    <w:qFormat/>
    <w:rsid w:val="001E476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80"/>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87480"/>
  </w:style>
  <w:style w:type="paragraph" w:styleId="Stopka">
    <w:name w:val="footer"/>
    <w:basedOn w:val="Normalny"/>
    <w:link w:val="StopkaZnak"/>
    <w:uiPriority w:val="99"/>
    <w:unhideWhenUsed/>
    <w:rsid w:val="00B87480"/>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87480"/>
  </w:style>
  <w:style w:type="character" w:styleId="Hipercze">
    <w:name w:val="Hyperlink"/>
    <w:basedOn w:val="Domylnaczcionkaakapitu"/>
    <w:uiPriority w:val="99"/>
    <w:unhideWhenUsed/>
    <w:rsid w:val="007A2BA0"/>
    <w:rPr>
      <w:color w:val="0563C1" w:themeColor="hyperlink"/>
      <w:u w:val="single"/>
    </w:rPr>
  </w:style>
  <w:style w:type="character" w:customStyle="1" w:styleId="Nierozpoznanawzmianka1">
    <w:name w:val="Nierozpoznana wzmianka1"/>
    <w:basedOn w:val="Domylnaczcionkaakapitu"/>
    <w:uiPriority w:val="99"/>
    <w:semiHidden/>
    <w:unhideWhenUsed/>
    <w:rsid w:val="007A2BA0"/>
    <w:rPr>
      <w:color w:val="605E5C"/>
      <w:shd w:val="clear" w:color="auto" w:fill="E1DFDD"/>
    </w:rPr>
  </w:style>
  <w:style w:type="paragraph" w:styleId="Akapitzlist">
    <w:name w:val="List Paragraph"/>
    <w:aliases w:val="L1,Numerowanie,List Paragraph,Akapit z listą5,maz_wyliczenie,opis dzialania,K-P_odwolanie,A_wyliczenie,Akapit z listą51,normalny tekst,T_SZ_List Paragraph,Normalny1,Akapit z listą31,Wypunktowanie,Normal2,Obiekt,List Paragraph1,BulletC,lp1"/>
    <w:basedOn w:val="Normalny"/>
    <w:link w:val="AkapitzlistZnak"/>
    <w:uiPriority w:val="34"/>
    <w:qFormat/>
    <w:rsid w:val="00817411"/>
    <w:pPr>
      <w:ind w:left="720"/>
      <w:contextualSpacing/>
    </w:pPr>
  </w:style>
  <w:style w:type="paragraph" w:customStyle="1" w:styleId="Default">
    <w:name w:val="Default"/>
    <w:rsid w:val="00E04EA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B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757946"/>
    <w:pPr>
      <w:widowControl w:val="0"/>
      <w:autoSpaceDE w:val="0"/>
      <w:autoSpaceDN w:val="0"/>
      <w:spacing w:after="0" w:line="240" w:lineRule="auto"/>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uiPriority w:val="1"/>
    <w:rsid w:val="00757946"/>
    <w:rPr>
      <w:rFonts w:ascii="Times New Roman" w:eastAsia="Times New Roman" w:hAnsi="Times New Roman" w:cs="Times New Roman"/>
      <w:sz w:val="23"/>
      <w:szCs w:val="23"/>
      <w:lang w:val="en-US"/>
    </w:rPr>
  </w:style>
  <w:style w:type="paragraph" w:customStyle="1" w:styleId="Nagwek21">
    <w:name w:val="Nagłówek 21"/>
    <w:basedOn w:val="Normalny"/>
    <w:uiPriority w:val="1"/>
    <w:qFormat/>
    <w:rsid w:val="00757946"/>
    <w:pPr>
      <w:widowControl w:val="0"/>
      <w:autoSpaceDE w:val="0"/>
      <w:autoSpaceDN w:val="0"/>
      <w:spacing w:after="0" w:line="240" w:lineRule="auto"/>
      <w:ind w:left="1902"/>
      <w:outlineLvl w:val="2"/>
    </w:pPr>
    <w:rPr>
      <w:rFonts w:ascii="Times New Roman" w:eastAsia="Times New Roman" w:hAnsi="Times New Roman"/>
      <w:b/>
      <w:bCs/>
      <w:sz w:val="23"/>
      <w:szCs w:val="23"/>
      <w:lang w:val="en-US"/>
    </w:rPr>
  </w:style>
  <w:style w:type="character" w:styleId="Numerwiersza">
    <w:name w:val="line number"/>
    <w:basedOn w:val="Domylnaczcionkaakapitu"/>
    <w:uiPriority w:val="99"/>
    <w:semiHidden/>
    <w:unhideWhenUsed/>
    <w:rsid w:val="00D0049A"/>
  </w:style>
  <w:style w:type="paragraph" w:styleId="Tekstdymka">
    <w:name w:val="Balloon Text"/>
    <w:basedOn w:val="Normalny"/>
    <w:link w:val="TekstdymkaZnak"/>
    <w:uiPriority w:val="99"/>
    <w:semiHidden/>
    <w:unhideWhenUsed/>
    <w:rsid w:val="00537A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ADF"/>
    <w:rPr>
      <w:rFonts w:ascii="Tahoma" w:eastAsia="Calibri" w:hAnsi="Tahoma" w:cs="Tahoma"/>
      <w:sz w:val="16"/>
      <w:szCs w:val="16"/>
    </w:rPr>
  </w:style>
  <w:style w:type="character" w:customStyle="1" w:styleId="Nagwek2Znak">
    <w:name w:val="Nagłówek 2 Znak"/>
    <w:basedOn w:val="Domylnaczcionkaakapitu"/>
    <w:link w:val="Nagwek2"/>
    <w:uiPriority w:val="9"/>
    <w:rsid w:val="0093462E"/>
    <w:rPr>
      <w:rFonts w:ascii="Times New Roman" w:eastAsia="Times New Roman" w:hAnsi="Times New Roman" w:cs="Times New Roman"/>
      <w:b/>
      <w:bCs/>
      <w:sz w:val="36"/>
      <w:szCs w:val="36"/>
      <w:lang w:eastAsia="pl-PL"/>
    </w:rPr>
  </w:style>
  <w:style w:type="character" w:customStyle="1" w:styleId="p-body-copy-02">
    <w:name w:val="p-body-copy-02"/>
    <w:basedOn w:val="Domylnaczcionkaakapitu"/>
    <w:rsid w:val="008D69B3"/>
  </w:style>
  <w:style w:type="character" w:styleId="Nierozpoznanawzmianka">
    <w:name w:val="Unresolved Mention"/>
    <w:basedOn w:val="Domylnaczcionkaakapitu"/>
    <w:uiPriority w:val="99"/>
    <w:semiHidden/>
    <w:unhideWhenUsed/>
    <w:rsid w:val="00346AE9"/>
    <w:rPr>
      <w:color w:val="605E5C"/>
      <w:shd w:val="clear" w:color="auto" w:fill="E1DFDD"/>
    </w:rPr>
  </w:style>
  <w:style w:type="paragraph" w:styleId="Tekstpodstawowywcity">
    <w:name w:val="Body Text Indent"/>
    <w:basedOn w:val="Normalny"/>
    <w:link w:val="TekstpodstawowywcityZnak"/>
    <w:uiPriority w:val="99"/>
    <w:semiHidden/>
    <w:unhideWhenUsed/>
    <w:rsid w:val="00647CC1"/>
    <w:pPr>
      <w:spacing w:after="120"/>
      <w:ind w:left="283"/>
    </w:pPr>
  </w:style>
  <w:style w:type="character" w:customStyle="1" w:styleId="TekstpodstawowywcityZnak">
    <w:name w:val="Tekst podstawowy wcięty Znak"/>
    <w:basedOn w:val="Domylnaczcionkaakapitu"/>
    <w:link w:val="Tekstpodstawowywcity"/>
    <w:uiPriority w:val="99"/>
    <w:semiHidden/>
    <w:rsid w:val="00647CC1"/>
    <w:rPr>
      <w:rFonts w:ascii="Calibri" w:eastAsia="Calibri" w:hAnsi="Calibri" w:cs="Times New Roman"/>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Normalny1 Znak,lp1 Znak"/>
    <w:link w:val="Akapitzlist"/>
    <w:uiPriority w:val="34"/>
    <w:qFormat/>
    <w:rsid w:val="00647CC1"/>
    <w:rPr>
      <w:rFonts w:ascii="Calibri" w:eastAsia="Calibri" w:hAnsi="Calibri" w:cs="Times New Roman"/>
    </w:rPr>
  </w:style>
  <w:style w:type="paragraph" w:styleId="Tekstpodstawowywcity2">
    <w:name w:val="Body Text Indent 2"/>
    <w:basedOn w:val="Normalny"/>
    <w:link w:val="Tekstpodstawowywcity2Znak"/>
    <w:uiPriority w:val="99"/>
    <w:unhideWhenUsed/>
    <w:rsid w:val="002B63D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B63D5"/>
    <w:rPr>
      <w:rFonts w:ascii="Calibri" w:eastAsia="Calibri" w:hAnsi="Calibri" w:cs="Times New Roman"/>
    </w:rPr>
  </w:style>
  <w:style w:type="paragraph" w:styleId="Tytu">
    <w:name w:val="Title"/>
    <w:basedOn w:val="Normalny"/>
    <w:link w:val="TytuZnak"/>
    <w:qFormat/>
    <w:rsid w:val="002B63D5"/>
    <w:pPr>
      <w:autoSpaceDE w:val="0"/>
      <w:autoSpaceDN w:val="0"/>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2B63D5"/>
    <w:rPr>
      <w:rFonts w:ascii="Times New Roman" w:eastAsia="Times New Roman" w:hAnsi="Times New Roman" w:cs="Times New Roman"/>
      <w:b/>
      <w:bCs/>
      <w:sz w:val="24"/>
      <w:szCs w:val="24"/>
      <w:lang w:eastAsia="pl-PL"/>
    </w:rPr>
  </w:style>
  <w:style w:type="paragraph" w:customStyle="1" w:styleId="Domylnie">
    <w:name w:val="Domyślnie"/>
    <w:rsid w:val="002B63D5"/>
    <w:pPr>
      <w:snapToGrid w:val="0"/>
      <w:spacing w:after="0" w:line="240" w:lineRule="auto"/>
    </w:pPr>
    <w:rPr>
      <w:rFonts w:ascii="Times New Roman" w:eastAsia="Times New Roman" w:hAnsi="Times New Roman" w:cs="Times New Roman"/>
      <w:sz w:val="24"/>
      <w:szCs w:val="20"/>
      <w:lang w:eastAsia="pl-PL"/>
    </w:rPr>
  </w:style>
  <w:style w:type="paragraph" w:styleId="Bezodstpw">
    <w:name w:val="No Spacing"/>
    <w:uiPriority w:val="1"/>
    <w:qFormat/>
    <w:rsid w:val="00BC44FF"/>
    <w:pPr>
      <w:spacing w:after="0" w:line="240" w:lineRule="auto"/>
    </w:pPr>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1E4767"/>
    <w:rPr>
      <w:rFonts w:asciiTheme="majorHAnsi" w:eastAsiaTheme="majorEastAsia" w:hAnsiTheme="majorHAnsi" w:cstheme="majorBidi"/>
      <w:color w:val="2F5496" w:themeColor="accent1" w:themeShade="BF"/>
      <w:sz w:val="32"/>
      <w:szCs w:val="32"/>
    </w:rPr>
  </w:style>
  <w:style w:type="character" w:customStyle="1" w:styleId="Nagwek8Znak">
    <w:name w:val="Nagłówek 8 Znak"/>
    <w:basedOn w:val="Domylnaczcionkaakapitu"/>
    <w:link w:val="Nagwek8"/>
    <w:uiPriority w:val="9"/>
    <w:semiHidden/>
    <w:rsid w:val="001E4767"/>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semiHidden/>
    <w:unhideWhenUsed/>
    <w:rsid w:val="001E4767"/>
    <w:pPr>
      <w:spacing w:after="120" w:line="480" w:lineRule="auto"/>
    </w:pPr>
  </w:style>
  <w:style w:type="character" w:customStyle="1" w:styleId="Tekstpodstawowy2Znak">
    <w:name w:val="Tekst podstawowy 2 Znak"/>
    <w:basedOn w:val="Domylnaczcionkaakapitu"/>
    <w:link w:val="Tekstpodstawowy2"/>
    <w:uiPriority w:val="99"/>
    <w:semiHidden/>
    <w:rsid w:val="001E4767"/>
    <w:rPr>
      <w:rFonts w:ascii="Calibri" w:eastAsia="Calibri" w:hAnsi="Calibri" w:cs="Times New Roman"/>
    </w:rPr>
  </w:style>
  <w:style w:type="paragraph" w:styleId="Tekstprzypisukocowego">
    <w:name w:val="endnote text"/>
    <w:basedOn w:val="Normalny"/>
    <w:link w:val="TekstprzypisukocowegoZnak"/>
    <w:semiHidden/>
    <w:unhideWhenUsed/>
    <w:rsid w:val="001E4767"/>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1E4767"/>
    <w:rPr>
      <w:rFonts w:ascii="Times New Roman" w:eastAsia="Times New Roman" w:hAnsi="Times New Roman" w:cs="Times New Roman"/>
      <w:sz w:val="20"/>
      <w:szCs w:val="20"/>
      <w:lang w:val="x-none" w:eastAsia="x-none"/>
    </w:rPr>
  </w:style>
  <w:style w:type="paragraph" w:customStyle="1" w:styleId="BodyText21">
    <w:name w:val="Body Text 21"/>
    <w:basedOn w:val="Normalny"/>
    <w:rsid w:val="001E4767"/>
    <w:pPr>
      <w:tabs>
        <w:tab w:val="left" w:pos="0"/>
      </w:tabs>
      <w:spacing w:after="0" w:line="240" w:lineRule="auto"/>
      <w:jc w:val="both"/>
    </w:pPr>
    <w:rPr>
      <w:rFonts w:ascii="Times New Roman" w:eastAsia="Times New Roman" w:hAnsi="Times New Roman"/>
      <w:sz w:val="24"/>
      <w:szCs w:val="20"/>
      <w:lang w:eastAsia="pl-PL"/>
    </w:rPr>
  </w:style>
  <w:style w:type="character" w:customStyle="1" w:styleId="dane">
    <w:name w:val="dane"/>
    <w:basedOn w:val="Domylnaczcionkaakapitu"/>
    <w:rsid w:val="001E4767"/>
  </w:style>
  <w:style w:type="character" w:styleId="Uwydatnienie">
    <w:name w:val="Emphasis"/>
    <w:basedOn w:val="Domylnaczcionkaakapitu"/>
    <w:uiPriority w:val="20"/>
    <w:qFormat/>
    <w:rsid w:val="005102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315587">
      <w:bodyDiv w:val="1"/>
      <w:marLeft w:val="0"/>
      <w:marRight w:val="0"/>
      <w:marTop w:val="0"/>
      <w:marBottom w:val="0"/>
      <w:divBdr>
        <w:top w:val="none" w:sz="0" w:space="0" w:color="auto"/>
        <w:left w:val="none" w:sz="0" w:space="0" w:color="auto"/>
        <w:bottom w:val="none" w:sz="0" w:space="0" w:color="auto"/>
        <w:right w:val="none" w:sz="0" w:space="0" w:color="auto"/>
      </w:divBdr>
    </w:div>
    <w:div w:id="1204439504">
      <w:bodyDiv w:val="1"/>
      <w:marLeft w:val="0"/>
      <w:marRight w:val="0"/>
      <w:marTop w:val="0"/>
      <w:marBottom w:val="0"/>
      <w:divBdr>
        <w:top w:val="none" w:sz="0" w:space="0" w:color="auto"/>
        <w:left w:val="none" w:sz="0" w:space="0" w:color="auto"/>
        <w:bottom w:val="none" w:sz="0" w:space="0" w:color="auto"/>
        <w:right w:val="none" w:sz="0" w:space="0" w:color="auto"/>
      </w:divBdr>
    </w:div>
    <w:div w:id="1702583830">
      <w:bodyDiv w:val="1"/>
      <w:marLeft w:val="0"/>
      <w:marRight w:val="0"/>
      <w:marTop w:val="0"/>
      <w:marBottom w:val="0"/>
      <w:divBdr>
        <w:top w:val="none" w:sz="0" w:space="0" w:color="auto"/>
        <w:left w:val="none" w:sz="0" w:space="0" w:color="auto"/>
        <w:bottom w:val="none" w:sz="0" w:space="0" w:color="auto"/>
        <w:right w:val="none" w:sz="0" w:space="0" w:color="auto"/>
      </w:divBdr>
    </w:div>
    <w:div w:id="1725105829">
      <w:bodyDiv w:val="1"/>
      <w:marLeft w:val="0"/>
      <w:marRight w:val="0"/>
      <w:marTop w:val="0"/>
      <w:marBottom w:val="0"/>
      <w:divBdr>
        <w:top w:val="none" w:sz="0" w:space="0" w:color="auto"/>
        <w:left w:val="none" w:sz="0" w:space="0" w:color="auto"/>
        <w:bottom w:val="none" w:sz="0" w:space="0" w:color="auto"/>
        <w:right w:val="none" w:sz="0" w:space="0" w:color="auto"/>
      </w:divBdr>
    </w:div>
    <w:div w:id="1843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bienie-jeziory.biulety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m@tbdsiedl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sj@gminasj.pl" TargetMode="External"/><Relationship Id="rId4" Type="http://schemas.openxmlformats.org/officeDocument/2006/relationships/settings" Target="settings.xml"/><Relationship Id="rId9" Type="http://schemas.openxmlformats.org/officeDocument/2006/relationships/hyperlink" Target="mailto:jkwiatkowska@gminasj.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obieniejeziory.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0417-6C92-42EF-8349-256FE379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3761</Words>
  <Characters>22570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26279</CharactersWithSpaces>
  <SharedDoc>false</SharedDoc>
  <HLinks>
    <vt:vector size="84" baseType="variant">
      <vt:variant>
        <vt:i4>8192037</vt:i4>
      </vt:variant>
      <vt:variant>
        <vt:i4>36</vt:i4>
      </vt:variant>
      <vt:variant>
        <vt:i4>0</vt:i4>
      </vt:variant>
      <vt:variant>
        <vt:i4>5</vt:i4>
      </vt:variant>
      <vt:variant>
        <vt:lpwstr>https://www.orlen.pl/PL/DlaBiznesu/HurtoweCenyPaliw/Strony/default.aspx</vt:lpwstr>
      </vt:variant>
      <vt:variant>
        <vt:lpwstr/>
      </vt:variant>
      <vt:variant>
        <vt:i4>8192037</vt:i4>
      </vt:variant>
      <vt:variant>
        <vt:i4>33</vt:i4>
      </vt:variant>
      <vt:variant>
        <vt:i4>0</vt:i4>
      </vt:variant>
      <vt:variant>
        <vt:i4>5</vt:i4>
      </vt:variant>
      <vt:variant>
        <vt:lpwstr>https://www.orlen.pl/PL/DlaBiznesu/HurtoweCenyPaliw/Strony/default.aspx</vt:lpwstr>
      </vt:variant>
      <vt:variant>
        <vt:lpwstr/>
      </vt:variant>
      <vt:variant>
        <vt:i4>2359371</vt:i4>
      </vt:variant>
      <vt:variant>
        <vt:i4>30</vt:i4>
      </vt:variant>
      <vt:variant>
        <vt:i4>0</vt:i4>
      </vt:variant>
      <vt:variant>
        <vt:i4>5</vt:i4>
      </vt:variant>
      <vt:variant>
        <vt:lpwstr>mailto:s.kalbarczyk@gminawilga.pl</vt:lpwstr>
      </vt:variant>
      <vt:variant>
        <vt:lpwstr/>
      </vt:variant>
      <vt:variant>
        <vt:i4>2949239</vt:i4>
      </vt:variant>
      <vt:variant>
        <vt:i4>27</vt:i4>
      </vt:variant>
      <vt:variant>
        <vt:i4>0</vt:i4>
      </vt:variant>
      <vt:variant>
        <vt:i4>5</vt:i4>
      </vt:variant>
      <vt:variant>
        <vt:lpwstr>https://miniportal.uzp.gov.pl/</vt:lpwstr>
      </vt:variant>
      <vt:variant>
        <vt:lpwstr/>
      </vt:variant>
      <vt:variant>
        <vt:i4>4456478</vt:i4>
      </vt:variant>
      <vt:variant>
        <vt:i4>24</vt:i4>
      </vt:variant>
      <vt:variant>
        <vt:i4>0</vt:i4>
      </vt:variant>
      <vt:variant>
        <vt:i4>5</vt:i4>
      </vt:variant>
      <vt:variant>
        <vt:lpwstr>https://miniportal.uzp.gov.pl/Instrukcje</vt:lpwstr>
      </vt:variant>
      <vt:variant>
        <vt:lpwstr/>
      </vt:variant>
      <vt:variant>
        <vt:i4>2949239</vt:i4>
      </vt:variant>
      <vt:variant>
        <vt:i4>21</vt:i4>
      </vt:variant>
      <vt:variant>
        <vt:i4>0</vt:i4>
      </vt:variant>
      <vt:variant>
        <vt:i4>5</vt:i4>
      </vt:variant>
      <vt:variant>
        <vt:lpwstr>https://miniportal.uzp.gov.pl/</vt:lpwstr>
      </vt:variant>
      <vt:variant>
        <vt:lpwstr/>
      </vt:variant>
      <vt:variant>
        <vt:i4>4784181</vt:i4>
      </vt:variant>
      <vt:variant>
        <vt:i4>18</vt:i4>
      </vt:variant>
      <vt:variant>
        <vt:i4>0</vt:i4>
      </vt:variant>
      <vt:variant>
        <vt:i4>5</vt:i4>
      </vt:variant>
      <vt:variant>
        <vt:lpwstr>mailto:iod-km@tbdsiedlce.pl</vt:lpwstr>
      </vt:variant>
      <vt:variant>
        <vt:lpwstr/>
      </vt:variant>
      <vt:variant>
        <vt:i4>4456478</vt:i4>
      </vt:variant>
      <vt:variant>
        <vt:i4>15</vt:i4>
      </vt:variant>
      <vt:variant>
        <vt:i4>0</vt:i4>
      </vt:variant>
      <vt:variant>
        <vt:i4>5</vt:i4>
      </vt:variant>
      <vt:variant>
        <vt:lpwstr>https://miniportal.uzp.gov.pl/Instrukcje</vt:lpwstr>
      </vt:variant>
      <vt:variant>
        <vt:lpwstr/>
      </vt:variant>
      <vt:variant>
        <vt:i4>2949239</vt:i4>
      </vt:variant>
      <vt:variant>
        <vt:i4>12</vt:i4>
      </vt:variant>
      <vt:variant>
        <vt:i4>0</vt:i4>
      </vt:variant>
      <vt:variant>
        <vt:i4>5</vt:i4>
      </vt:variant>
      <vt:variant>
        <vt:lpwstr>https://miniportal.uzp.gov.pl/</vt:lpwstr>
      </vt:variant>
      <vt:variant>
        <vt:lpwstr/>
      </vt:variant>
      <vt:variant>
        <vt:i4>1638488</vt:i4>
      </vt:variant>
      <vt:variant>
        <vt:i4>9</vt:i4>
      </vt:variant>
      <vt:variant>
        <vt:i4>0</vt:i4>
      </vt:variant>
      <vt:variant>
        <vt:i4>5</vt:i4>
      </vt:variant>
      <vt:variant>
        <vt:lpwstr>http://e-bip.pl/Start/13</vt:lpwstr>
      </vt:variant>
      <vt:variant>
        <vt:lpwstr/>
      </vt:variant>
      <vt:variant>
        <vt:i4>1638488</vt:i4>
      </vt:variant>
      <vt:variant>
        <vt:i4>6</vt:i4>
      </vt:variant>
      <vt:variant>
        <vt:i4>0</vt:i4>
      </vt:variant>
      <vt:variant>
        <vt:i4>5</vt:i4>
      </vt:variant>
      <vt:variant>
        <vt:lpwstr>http://e-bip.pl/Start/13</vt:lpwstr>
      </vt:variant>
      <vt:variant>
        <vt:lpwstr/>
      </vt:variant>
      <vt:variant>
        <vt:i4>524377</vt:i4>
      </vt:variant>
      <vt:variant>
        <vt:i4>3</vt:i4>
      </vt:variant>
      <vt:variant>
        <vt:i4>0</vt:i4>
      </vt:variant>
      <vt:variant>
        <vt:i4>5</vt:i4>
      </vt:variant>
      <vt:variant>
        <vt:lpwstr>http://www.gminawilga.pl/</vt:lpwstr>
      </vt:variant>
      <vt:variant>
        <vt:lpwstr/>
      </vt:variant>
      <vt:variant>
        <vt:i4>852026</vt:i4>
      </vt:variant>
      <vt:variant>
        <vt:i4>0</vt:i4>
      </vt:variant>
      <vt:variant>
        <vt:i4>0</vt:i4>
      </vt:variant>
      <vt:variant>
        <vt:i4>5</vt:i4>
      </vt:variant>
      <vt:variant>
        <vt:lpwstr>mailto:urzad@gminwilga.pl</vt:lpwstr>
      </vt:variant>
      <vt:variant>
        <vt:lpwstr/>
      </vt:variant>
      <vt:variant>
        <vt:i4>2752528</vt:i4>
      </vt:variant>
      <vt:variant>
        <vt:i4>0</vt:i4>
      </vt:variant>
      <vt:variant>
        <vt:i4>0</vt:i4>
      </vt:variant>
      <vt:variant>
        <vt:i4>5</vt:i4>
      </vt:variant>
      <vt:variant>
        <vt:lpwstr>mailto:urzad@gminawilga.pl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Burdelak</dc:creator>
  <cp:lastModifiedBy>Urząd Gminy Sobienie-Jeziory</cp:lastModifiedBy>
  <cp:revision>3</cp:revision>
  <cp:lastPrinted>2024-06-13T13:16:00Z</cp:lastPrinted>
  <dcterms:created xsi:type="dcterms:W3CDTF">2023-07-13T11:35:00Z</dcterms:created>
  <dcterms:modified xsi:type="dcterms:W3CDTF">2024-06-13T13:16:00Z</dcterms:modified>
</cp:coreProperties>
</file>